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A7" w:rsidRDefault="00226FA7"/>
    <w:p w:rsidR="00226FA7" w:rsidRDefault="00226FA7"/>
    <w:p w:rsidR="00226FA7" w:rsidRDefault="00226FA7"/>
    <w:p w:rsidR="00226FA7" w:rsidRDefault="00226FA7"/>
    <w:p w:rsidR="00226FA7" w:rsidRDefault="00226FA7"/>
    <w:p w:rsidR="00226FA7" w:rsidRDefault="00226FA7"/>
    <w:p w:rsidR="00226FA7" w:rsidRDefault="00226FA7"/>
    <w:p w:rsidR="00E25317" w:rsidRDefault="00E25317" w:rsidP="00E25317"/>
    <w:p w:rsidR="00E25317" w:rsidRPr="00BC4033" w:rsidRDefault="00E25317" w:rsidP="00E25317">
      <w:pPr>
        <w:jc w:val="center"/>
        <w:rPr>
          <w:rFonts w:ascii="Times New Roman" w:hAnsi="Times New Roman" w:cs="Times New Roman"/>
          <w:sz w:val="24"/>
          <w:szCs w:val="24"/>
        </w:rPr>
      </w:pPr>
      <w:r w:rsidRPr="00BC4033">
        <w:rPr>
          <w:rFonts w:ascii="Times New Roman" w:hAnsi="Times New Roman" w:cs="Times New Roman"/>
          <w:sz w:val="24"/>
          <w:szCs w:val="24"/>
        </w:rPr>
        <w:t>September 7, 2012</w:t>
      </w:r>
    </w:p>
    <w:p w:rsidR="00BA55FF" w:rsidRPr="00BA55FF" w:rsidRDefault="00BA55FF" w:rsidP="00E25317">
      <w:pPr>
        <w:rPr>
          <w:rFonts w:ascii="Times New Roman" w:hAnsi="Times New Roman" w:cs="Times New Roman"/>
          <w:b/>
          <w:sz w:val="24"/>
          <w:szCs w:val="24"/>
        </w:rPr>
      </w:pPr>
      <w:r w:rsidRPr="00BA55FF">
        <w:rPr>
          <w:rFonts w:ascii="Times New Roman" w:hAnsi="Times New Roman" w:cs="Times New Roman"/>
          <w:b/>
          <w:sz w:val="24"/>
          <w:szCs w:val="24"/>
        </w:rPr>
        <w:t>VIA ELECTRONIC MAIL</w:t>
      </w:r>
    </w:p>
    <w:p w:rsidR="00E25317" w:rsidRDefault="00E25317" w:rsidP="00E25317">
      <w:pPr>
        <w:rPr>
          <w:rFonts w:ascii="Times New Roman" w:hAnsi="Times New Roman" w:cs="Times New Roman"/>
          <w:sz w:val="24"/>
          <w:szCs w:val="24"/>
        </w:rPr>
      </w:pPr>
      <w:r w:rsidRPr="00BC4033">
        <w:rPr>
          <w:rFonts w:ascii="Times New Roman" w:hAnsi="Times New Roman" w:cs="Times New Roman"/>
          <w:sz w:val="24"/>
          <w:szCs w:val="24"/>
        </w:rPr>
        <w:t>Steven G. Haines</w:t>
      </w:r>
      <w:r w:rsidR="009865AD">
        <w:rPr>
          <w:rFonts w:ascii="Times New Roman" w:hAnsi="Times New Roman" w:cs="Times New Roman"/>
          <w:sz w:val="24"/>
          <w:szCs w:val="24"/>
        </w:rPr>
        <w:br/>
        <w:t>Contracting Officer</w:t>
      </w:r>
    </w:p>
    <w:p w:rsidR="009865AD" w:rsidRPr="009865AD" w:rsidRDefault="009865AD" w:rsidP="009865AD">
      <w:pPr>
        <w:rPr>
          <w:rFonts w:ascii="Times New Roman" w:hAnsi="Times New Roman" w:cs="Times New Roman"/>
          <w:sz w:val="24"/>
          <w:szCs w:val="24"/>
        </w:rPr>
      </w:pPr>
      <w:r w:rsidRPr="009865AD">
        <w:rPr>
          <w:rFonts w:ascii="Times New Roman" w:hAnsi="Times New Roman" w:cs="Times New Roman"/>
          <w:sz w:val="24"/>
          <w:szCs w:val="24"/>
        </w:rPr>
        <w:t>P.O. Box 9115</w:t>
      </w:r>
    </w:p>
    <w:p w:rsidR="009865AD" w:rsidRPr="009865AD" w:rsidRDefault="009865AD" w:rsidP="009865AD">
      <w:pPr>
        <w:rPr>
          <w:rFonts w:ascii="Times New Roman" w:hAnsi="Times New Roman" w:cs="Times New Roman"/>
          <w:sz w:val="24"/>
          <w:szCs w:val="24"/>
        </w:rPr>
      </w:pPr>
      <w:r w:rsidRPr="009865AD">
        <w:rPr>
          <w:rFonts w:ascii="Times New Roman" w:hAnsi="Times New Roman" w:cs="Times New Roman"/>
          <w:sz w:val="24"/>
          <w:szCs w:val="24"/>
        </w:rPr>
        <w:t>Rosslyn Station</w:t>
      </w:r>
    </w:p>
    <w:p w:rsidR="009865AD" w:rsidRPr="009865AD" w:rsidRDefault="009865AD" w:rsidP="009865AD">
      <w:pPr>
        <w:rPr>
          <w:rFonts w:ascii="Times New Roman" w:hAnsi="Times New Roman" w:cs="Times New Roman"/>
          <w:sz w:val="24"/>
          <w:szCs w:val="24"/>
        </w:rPr>
      </w:pPr>
      <w:r w:rsidRPr="009865AD">
        <w:rPr>
          <w:rFonts w:ascii="Times New Roman" w:hAnsi="Times New Roman" w:cs="Times New Roman"/>
          <w:sz w:val="24"/>
          <w:szCs w:val="24"/>
        </w:rPr>
        <w:t>Arlington, Virginia 22219</w:t>
      </w:r>
    </w:p>
    <w:p w:rsidR="00E25317" w:rsidRPr="00BC4033" w:rsidRDefault="00801944" w:rsidP="00E25317">
      <w:pPr>
        <w:rPr>
          <w:rFonts w:ascii="Times New Roman" w:hAnsi="Times New Roman" w:cs="Times New Roman"/>
          <w:sz w:val="24"/>
          <w:szCs w:val="24"/>
        </w:rPr>
      </w:pPr>
      <w:hyperlink r:id="rId8" w:history="1">
        <w:r w:rsidR="00E25317" w:rsidRPr="00BC4033">
          <w:rPr>
            <w:rStyle w:val="Hyperlink"/>
            <w:rFonts w:ascii="Times New Roman" w:hAnsi="Times New Roman" w:cs="Times New Roman"/>
            <w:sz w:val="24"/>
            <w:szCs w:val="24"/>
          </w:rPr>
          <w:t>hainessg@state.gov</w:t>
        </w:r>
      </w:hyperlink>
      <w:r w:rsidR="00E25317" w:rsidRPr="00BC4033">
        <w:rPr>
          <w:rFonts w:ascii="Times New Roman" w:hAnsi="Times New Roman" w:cs="Times New Roman"/>
          <w:sz w:val="24"/>
          <w:szCs w:val="24"/>
        </w:rPr>
        <w:t xml:space="preserve"> </w:t>
      </w:r>
    </w:p>
    <w:p w:rsidR="00E25317" w:rsidRPr="00BC4033" w:rsidRDefault="00E25317" w:rsidP="00E25317">
      <w:pPr>
        <w:rPr>
          <w:rFonts w:ascii="Times New Roman" w:hAnsi="Times New Roman" w:cs="Times New Roman"/>
          <w:sz w:val="24"/>
          <w:szCs w:val="24"/>
        </w:rPr>
      </w:pPr>
      <w:r w:rsidRPr="00BC4033">
        <w:rPr>
          <w:rFonts w:ascii="Times New Roman" w:hAnsi="Times New Roman" w:cs="Times New Roman"/>
          <w:sz w:val="24"/>
          <w:szCs w:val="24"/>
        </w:rPr>
        <w:t>703-875-6746</w:t>
      </w:r>
    </w:p>
    <w:p w:rsidR="00E25317" w:rsidRDefault="00E25317">
      <w:pPr>
        <w:rPr>
          <w:rFonts w:ascii="Times New Roman" w:hAnsi="Times New Roman" w:cs="Times New Roman"/>
          <w:sz w:val="24"/>
          <w:szCs w:val="24"/>
        </w:rPr>
      </w:pPr>
    </w:p>
    <w:p w:rsidR="00BA55FF" w:rsidRPr="00BA55FF" w:rsidRDefault="00BA55FF" w:rsidP="00BA55FF">
      <w:pPr>
        <w:ind w:left="1440" w:hanging="720"/>
        <w:rPr>
          <w:rFonts w:ascii="Times New Roman" w:hAnsi="Times New Roman" w:cs="Times New Roman"/>
          <w:b/>
          <w:sz w:val="24"/>
          <w:szCs w:val="24"/>
        </w:rPr>
      </w:pPr>
      <w:r w:rsidRPr="00BA55FF">
        <w:rPr>
          <w:rFonts w:ascii="Times New Roman" w:hAnsi="Times New Roman" w:cs="Times New Roman"/>
          <w:b/>
          <w:sz w:val="24"/>
          <w:szCs w:val="24"/>
        </w:rPr>
        <w:t>Re:</w:t>
      </w:r>
      <w:r w:rsidRPr="00BA55FF">
        <w:rPr>
          <w:rFonts w:ascii="Times New Roman" w:hAnsi="Times New Roman" w:cs="Times New Roman"/>
          <w:b/>
          <w:sz w:val="24"/>
          <w:szCs w:val="24"/>
        </w:rPr>
        <w:tab/>
        <w:t>IIP e-Reader Market Research, U.S. Department of State e-Reader Initiative, Solicitation Number SAQMMA1210014</w:t>
      </w:r>
    </w:p>
    <w:p w:rsidR="00BA55FF" w:rsidRPr="00BC4033" w:rsidRDefault="00BA55FF">
      <w:pPr>
        <w:rPr>
          <w:rFonts w:ascii="Times New Roman" w:hAnsi="Times New Roman" w:cs="Times New Roman"/>
          <w:sz w:val="24"/>
          <w:szCs w:val="24"/>
        </w:rPr>
      </w:pPr>
    </w:p>
    <w:p w:rsidR="00226FA7" w:rsidRDefault="00E25317">
      <w:pPr>
        <w:rPr>
          <w:rFonts w:ascii="Times New Roman" w:hAnsi="Times New Roman" w:cs="Times New Roman"/>
          <w:sz w:val="24"/>
          <w:szCs w:val="24"/>
        </w:rPr>
      </w:pPr>
      <w:r w:rsidRPr="00BC4033">
        <w:rPr>
          <w:rFonts w:ascii="Times New Roman" w:hAnsi="Times New Roman" w:cs="Times New Roman"/>
          <w:sz w:val="24"/>
          <w:szCs w:val="24"/>
        </w:rPr>
        <w:t>Dear Mr. Haines,</w:t>
      </w:r>
    </w:p>
    <w:p w:rsidR="008E21D2" w:rsidRDefault="008E21D2">
      <w:pPr>
        <w:rPr>
          <w:rFonts w:ascii="Times New Roman" w:hAnsi="Times New Roman" w:cs="Times New Roman"/>
          <w:sz w:val="24"/>
          <w:szCs w:val="24"/>
        </w:rPr>
      </w:pPr>
    </w:p>
    <w:p w:rsidR="008E21D2" w:rsidRDefault="008E21D2">
      <w:pPr>
        <w:rPr>
          <w:rFonts w:ascii="Times New Roman" w:hAnsi="Times New Roman" w:cs="Times New Roman"/>
          <w:sz w:val="24"/>
          <w:szCs w:val="24"/>
        </w:rPr>
      </w:pPr>
      <w:r>
        <w:rPr>
          <w:rFonts w:ascii="Times New Roman" w:hAnsi="Times New Roman" w:cs="Times New Roman"/>
          <w:sz w:val="24"/>
          <w:szCs w:val="24"/>
        </w:rPr>
        <w:tab/>
        <w:t>The National Federation of the Blind</w:t>
      </w:r>
      <w:r w:rsidR="002C5733">
        <w:rPr>
          <w:rFonts w:ascii="Times New Roman" w:hAnsi="Times New Roman" w:cs="Times New Roman"/>
          <w:sz w:val="24"/>
          <w:szCs w:val="24"/>
        </w:rPr>
        <w:t xml:space="preserve"> and</w:t>
      </w:r>
      <w:r>
        <w:rPr>
          <w:rFonts w:ascii="Times New Roman" w:hAnsi="Times New Roman" w:cs="Times New Roman"/>
          <w:sz w:val="24"/>
          <w:szCs w:val="24"/>
        </w:rPr>
        <w:t xml:space="preserve"> the DAISY Consortium</w:t>
      </w:r>
      <w:r w:rsidR="002C5733">
        <w:rPr>
          <w:rFonts w:ascii="Times New Roman" w:hAnsi="Times New Roman" w:cs="Times New Roman"/>
          <w:sz w:val="24"/>
          <w:szCs w:val="24"/>
        </w:rPr>
        <w:t xml:space="preserve"> </w:t>
      </w:r>
      <w:r>
        <w:rPr>
          <w:rFonts w:ascii="Times New Roman" w:hAnsi="Times New Roman" w:cs="Times New Roman"/>
          <w:sz w:val="24"/>
          <w:szCs w:val="24"/>
        </w:rPr>
        <w:t>have reviewed the U.S. Department of State’</w:t>
      </w:r>
      <w:r w:rsidR="00B1418C">
        <w:rPr>
          <w:rFonts w:ascii="Times New Roman" w:hAnsi="Times New Roman" w:cs="Times New Roman"/>
          <w:sz w:val="24"/>
          <w:szCs w:val="24"/>
        </w:rPr>
        <w:t xml:space="preserve">s Request for Information (RFI), </w:t>
      </w:r>
      <w:r>
        <w:rPr>
          <w:rFonts w:ascii="Times New Roman" w:hAnsi="Times New Roman" w:cs="Times New Roman"/>
          <w:sz w:val="24"/>
          <w:szCs w:val="24"/>
        </w:rPr>
        <w:t xml:space="preserve">Solicitation </w:t>
      </w:r>
      <w:r w:rsidR="00B1418C">
        <w:rPr>
          <w:rFonts w:ascii="Times New Roman" w:hAnsi="Times New Roman" w:cs="Times New Roman"/>
          <w:sz w:val="24"/>
          <w:szCs w:val="24"/>
        </w:rPr>
        <w:t xml:space="preserve">Number SAQMMA1210014, and </w:t>
      </w:r>
      <w:r w:rsidR="009C18F8">
        <w:rPr>
          <w:rFonts w:ascii="Times New Roman" w:hAnsi="Times New Roman" w:cs="Times New Roman"/>
          <w:sz w:val="24"/>
          <w:szCs w:val="24"/>
        </w:rPr>
        <w:t>offer</w:t>
      </w:r>
      <w:r w:rsidR="00B1418C">
        <w:rPr>
          <w:rFonts w:ascii="Times New Roman" w:hAnsi="Times New Roman" w:cs="Times New Roman"/>
          <w:sz w:val="24"/>
          <w:szCs w:val="24"/>
        </w:rPr>
        <w:t xml:space="preserve"> the following comments </w:t>
      </w:r>
      <w:r w:rsidR="00260EC3">
        <w:rPr>
          <w:rFonts w:ascii="Times New Roman" w:hAnsi="Times New Roman" w:cs="Times New Roman"/>
          <w:sz w:val="24"/>
          <w:szCs w:val="24"/>
        </w:rPr>
        <w:t xml:space="preserve">and concerns </w:t>
      </w:r>
      <w:r w:rsidR="00B1418C">
        <w:rPr>
          <w:rFonts w:ascii="Times New Roman" w:hAnsi="Times New Roman" w:cs="Times New Roman"/>
          <w:sz w:val="24"/>
          <w:szCs w:val="24"/>
        </w:rPr>
        <w:t xml:space="preserve">regarding the RFI’s </w:t>
      </w:r>
      <w:r w:rsidR="00260EC3">
        <w:rPr>
          <w:rFonts w:ascii="Times New Roman" w:hAnsi="Times New Roman" w:cs="Times New Roman"/>
          <w:sz w:val="24"/>
          <w:szCs w:val="24"/>
        </w:rPr>
        <w:t>accessibility specifications</w:t>
      </w:r>
      <w:r w:rsidR="00B1418C">
        <w:rPr>
          <w:rFonts w:ascii="Times New Roman" w:hAnsi="Times New Roman" w:cs="Times New Roman"/>
          <w:sz w:val="24"/>
          <w:szCs w:val="24"/>
        </w:rPr>
        <w:t>.</w:t>
      </w:r>
    </w:p>
    <w:p w:rsidR="001351EC" w:rsidRDefault="001351EC">
      <w:pPr>
        <w:rPr>
          <w:rFonts w:ascii="Times New Roman" w:hAnsi="Times New Roman" w:cs="Times New Roman"/>
          <w:sz w:val="24"/>
          <w:szCs w:val="24"/>
        </w:rPr>
      </w:pPr>
    </w:p>
    <w:p w:rsidR="00F53AAA" w:rsidRPr="00F53AAA" w:rsidRDefault="00F53AAA" w:rsidP="00F53AAA">
      <w:pPr>
        <w:jc w:val="center"/>
        <w:rPr>
          <w:rFonts w:ascii="Times New Roman" w:hAnsi="Times New Roman" w:cs="Times New Roman"/>
          <w:b/>
          <w:sz w:val="24"/>
          <w:szCs w:val="24"/>
          <w:u w:val="single"/>
        </w:rPr>
      </w:pPr>
      <w:r w:rsidRPr="00F53AAA">
        <w:rPr>
          <w:rFonts w:ascii="Times New Roman" w:hAnsi="Times New Roman" w:cs="Times New Roman"/>
          <w:b/>
          <w:sz w:val="24"/>
          <w:szCs w:val="24"/>
          <w:u w:val="single"/>
        </w:rPr>
        <w:t>Background</w:t>
      </w:r>
    </w:p>
    <w:p w:rsidR="00F53AAA" w:rsidRDefault="00F53AAA">
      <w:pPr>
        <w:rPr>
          <w:rFonts w:ascii="Times New Roman" w:hAnsi="Times New Roman" w:cs="Times New Roman"/>
          <w:sz w:val="24"/>
          <w:szCs w:val="24"/>
        </w:rPr>
      </w:pPr>
    </w:p>
    <w:p w:rsidR="00F53AAA" w:rsidRDefault="00F53AAA">
      <w:pPr>
        <w:rPr>
          <w:rFonts w:ascii="Times New Roman" w:hAnsi="Times New Roman" w:cs="Times New Roman"/>
          <w:sz w:val="24"/>
          <w:szCs w:val="24"/>
        </w:rPr>
      </w:pPr>
      <w:r>
        <w:rPr>
          <w:rFonts w:ascii="Times New Roman" w:hAnsi="Times New Roman" w:cs="Times New Roman"/>
          <w:sz w:val="24"/>
          <w:szCs w:val="24"/>
        </w:rPr>
        <w:tab/>
        <w:t>The National Federation of the Blind (NFB) and the DAISY Consortium are not-for-profit organizations that have a primary interest in ensuring that information is accessible to people who are blind or otherwise print disabled</w:t>
      </w:r>
      <w:r w:rsidR="001F544C">
        <w:rPr>
          <w:rFonts w:ascii="Times New Roman" w:hAnsi="Times New Roman" w:cs="Times New Roman"/>
          <w:sz w:val="24"/>
          <w:szCs w:val="24"/>
        </w:rPr>
        <w:t>, including e-reading technology</w:t>
      </w:r>
      <w:r>
        <w:rPr>
          <w:rFonts w:ascii="Times New Roman" w:hAnsi="Times New Roman" w:cs="Times New Roman"/>
          <w:sz w:val="24"/>
          <w:szCs w:val="24"/>
        </w:rPr>
        <w:t xml:space="preserve">.  To be clear, neither the NFB nor the </w:t>
      </w:r>
      <w:r w:rsidR="005B2223">
        <w:rPr>
          <w:rFonts w:ascii="Times New Roman" w:hAnsi="Times New Roman" w:cs="Times New Roman"/>
          <w:sz w:val="24"/>
          <w:szCs w:val="24"/>
        </w:rPr>
        <w:t>DAISY Consortium seeks to be a vendor in response to the RFI.  Our interest in the</w:t>
      </w:r>
      <w:r w:rsidR="0047384F">
        <w:rPr>
          <w:rFonts w:ascii="Times New Roman" w:hAnsi="Times New Roman" w:cs="Times New Roman"/>
          <w:sz w:val="24"/>
          <w:szCs w:val="24"/>
        </w:rPr>
        <w:t xml:space="preserve"> State Department’s consideration of an e-reader initiative has been and continues to be solely to ensure that any e-readers procured by the State Department are fully accessible to the blind and print disabled in compliance with federal law, including Section 508 of the Rehabilitation Act.  It is with that intention that we provide these comments</w:t>
      </w:r>
      <w:r w:rsidR="001F544C">
        <w:rPr>
          <w:rFonts w:ascii="Times New Roman" w:hAnsi="Times New Roman" w:cs="Times New Roman"/>
          <w:sz w:val="24"/>
          <w:szCs w:val="24"/>
        </w:rPr>
        <w:t xml:space="preserve"> to the RFI</w:t>
      </w:r>
      <w:r w:rsidR="0047384F">
        <w:rPr>
          <w:rFonts w:ascii="Times New Roman" w:hAnsi="Times New Roman" w:cs="Times New Roman"/>
          <w:sz w:val="24"/>
          <w:szCs w:val="24"/>
        </w:rPr>
        <w:t>.</w:t>
      </w:r>
    </w:p>
    <w:p w:rsidR="00F53AAA" w:rsidRDefault="00F53AAA">
      <w:pPr>
        <w:rPr>
          <w:rFonts w:ascii="Times New Roman" w:hAnsi="Times New Roman" w:cs="Times New Roman"/>
          <w:sz w:val="24"/>
          <w:szCs w:val="24"/>
        </w:rPr>
      </w:pPr>
    </w:p>
    <w:p w:rsidR="00B1418C" w:rsidRDefault="00B1418C">
      <w:pPr>
        <w:rPr>
          <w:rFonts w:ascii="Times New Roman" w:hAnsi="Times New Roman" w:cs="Times New Roman"/>
          <w:sz w:val="24"/>
          <w:szCs w:val="24"/>
        </w:rPr>
      </w:pPr>
      <w:r>
        <w:rPr>
          <w:rFonts w:ascii="Times New Roman" w:hAnsi="Times New Roman" w:cs="Times New Roman"/>
          <w:sz w:val="24"/>
          <w:szCs w:val="24"/>
        </w:rPr>
        <w:tab/>
      </w:r>
      <w:r w:rsidR="0047384F">
        <w:rPr>
          <w:rFonts w:ascii="Times New Roman" w:hAnsi="Times New Roman" w:cs="Times New Roman"/>
          <w:sz w:val="24"/>
          <w:szCs w:val="24"/>
        </w:rPr>
        <w:t xml:space="preserve">The </w:t>
      </w:r>
      <w:r w:rsidR="0072599E" w:rsidRPr="0072599E">
        <w:rPr>
          <w:rFonts w:ascii="Times New Roman" w:hAnsi="Times New Roman" w:cs="Times New Roman"/>
          <w:sz w:val="24"/>
          <w:szCs w:val="24"/>
        </w:rPr>
        <w:t>National Federation of the Blind (NFB) is a domestic, 501(c</w:t>
      </w:r>
      <w:proofErr w:type="gramStart"/>
      <w:r w:rsidR="0072599E" w:rsidRPr="0072599E">
        <w:rPr>
          <w:rFonts w:ascii="Times New Roman" w:hAnsi="Times New Roman" w:cs="Times New Roman"/>
          <w:sz w:val="24"/>
          <w:szCs w:val="24"/>
        </w:rPr>
        <w:t>)(</w:t>
      </w:r>
      <w:proofErr w:type="gramEnd"/>
      <w:r w:rsidR="0072599E" w:rsidRPr="0072599E">
        <w:rPr>
          <w:rFonts w:ascii="Times New Roman" w:hAnsi="Times New Roman" w:cs="Times New Roman"/>
          <w:sz w:val="24"/>
          <w:szCs w:val="24"/>
        </w:rPr>
        <w:t xml:space="preserve">3) nonprofit organization incorporated in Washington, DC.  The Federation has over 50,000 members organized into fifty-two affiliates (including DC and Puerto Rico) with over 700 local chapters.  The ultimate purpose of the NFB is the complete integration of the blind into society on an equal basis. The NFB engages in advocacy, education, research, technology, and programs encouraging the independence and self-confidence of people who are blind or have low vision.  Since the late 1990s, the NFB has devoted significant resources to ensure equal access to digital information. Equal access to digital information is critical, not only because of the increasing pervasiveness of digital content, but also because, unlike print, digital information is not inherently visual. Rather, </w:t>
      </w:r>
      <w:r w:rsidR="0072599E" w:rsidRPr="0072599E">
        <w:rPr>
          <w:rFonts w:ascii="Times New Roman" w:hAnsi="Times New Roman" w:cs="Times New Roman"/>
          <w:sz w:val="24"/>
          <w:szCs w:val="24"/>
        </w:rPr>
        <w:lastRenderedPageBreak/>
        <w:t>digital content can be made available visually, aurally, and tactilely all at the same time and from the same original digital source.  The NFB considers access to information a fundamental human right and access to digital information is therefore just as fundamental.</w:t>
      </w:r>
    </w:p>
    <w:p w:rsidR="005C0397" w:rsidRDefault="005C0397">
      <w:pPr>
        <w:rPr>
          <w:rFonts w:ascii="Times New Roman" w:hAnsi="Times New Roman" w:cs="Times New Roman"/>
          <w:sz w:val="24"/>
          <w:szCs w:val="24"/>
        </w:rPr>
      </w:pPr>
    </w:p>
    <w:p w:rsidR="00B1418C" w:rsidRDefault="00B1418C">
      <w:pPr>
        <w:rPr>
          <w:rFonts w:ascii="Times New Roman" w:hAnsi="Times New Roman" w:cs="Times New Roman"/>
          <w:sz w:val="24"/>
          <w:szCs w:val="24"/>
        </w:rPr>
      </w:pPr>
      <w:r>
        <w:rPr>
          <w:rFonts w:ascii="Times New Roman" w:hAnsi="Times New Roman" w:cs="Times New Roman"/>
          <w:sz w:val="24"/>
          <w:szCs w:val="24"/>
        </w:rPr>
        <w:tab/>
      </w:r>
      <w:r w:rsidR="00192B90">
        <w:rPr>
          <w:rFonts w:ascii="Times New Roman" w:hAnsi="Times New Roman" w:cs="Times New Roman"/>
          <w:sz w:val="24"/>
          <w:szCs w:val="24"/>
        </w:rPr>
        <w:t>The</w:t>
      </w:r>
      <w:r w:rsidR="00192B90" w:rsidRPr="00192B90">
        <w:rPr>
          <w:rFonts w:ascii="Times New Roman" w:hAnsi="Times New Roman" w:cs="Times New Roman"/>
          <w:sz w:val="24"/>
          <w:szCs w:val="24"/>
        </w:rPr>
        <w:t xml:space="preserve"> DAISY Consortium is an international association that develops, maintains and promotes international DAISY (Digital Accessible Information System) Standards. It is managed by a Board made up of representatives from over twenty national and international organizations. The Consortium is constituted as a not-for-profit association under Swiss law and is governed by Articles of Association.  The DAISY Consortium embraces the principles of global collaboration and transparency. It is premised on the belief that collaboration results in open international standards, and accessible digital content and reading systems. The DAISY Consortium's mission is to develop and promote international standards and technologies which enable equal access to information and knowledge by all people with print disabilities and which also benefit the wider community. The DAISY Consortium takes the position that </w:t>
      </w:r>
      <w:r w:rsidR="00192B90">
        <w:rPr>
          <w:rFonts w:ascii="Times New Roman" w:hAnsi="Times New Roman" w:cs="Times New Roman"/>
          <w:sz w:val="24"/>
          <w:szCs w:val="24"/>
        </w:rPr>
        <w:t>e</w:t>
      </w:r>
      <w:r w:rsidR="00192B90" w:rsidRPr="00192B90">
        <w:rPr>
          <w:rFonts w:ascii="Times New Roman" w:hAnsi="Times New Roman" w:cs="Times New Roman"/>
          <w:sz w:val="24"/>
          <w:szCs w:val="24"/>
        </w:rPr>
        <w:t>-readers must be fully accessible to all people with print disabilities.</w:t>
      </w:r>
    </w:p>
    <w:p w:rsidR="0047384F" w:rsidRDefault="0047384F">
      <w:pPr>
        <w:rPr>
          <w:rFonts w:ascii="Times New Roman" w:hAnsi="Times New Roman" w:cs="Times New Roman"/>
          <w:sz w:val="24"/>
          <w:szCs w:val="24"/>
        </w:rPr>
      </w:pPr>
    </w:p>
    <w:p w:rsidR="001F544C" w:rsidRDefault="001F544C">
      <w:pPr>
        <w:rPr>
          <w:rFonts w:ascii="Times New Roman" w:hAnsi="Times New Roman" w:cs="Times New Roman"/>
          <w:sz w:val="24"/>
          <w:szCs w:val="24"/>
        </w:rPr>
      </w:pPr>
      <w:r>
        <w:rPr>
          <w:rFonts w:ascii="Times New Roman" w:hAnsi="Times New Roman" w:cs="Times New Roman"/>
          <w:sz w:val="24"/>
          <w:szCs w:val="24"/>
        </w:rPr>
        <w:tab/>
      </w:r>
      <w:r w:rsidR="007902CB">
        <w:rPr>
          <w:rFonts w:ascii="Times New Roman" w:hAnsi="Times New Roman" w:cs="Times New Roman"/>
          <w:sz w:val="24"/>
          <w:szCs w:val="24"/>
        </w:rPr>
        <w:t xml:space="preserve">On June 7, 2012, the </w:t>
      </w:r>
      <w:r w:rsidR="007902CB" w:rsidRPr="007902CB">
        <w:rPr>
          <w:rFonts w:ascii="Times New Roman" w:hAnsi="Times New Roman" w:cs="Times New Roman"/>
          <w:sz w:val="24"/>
          <w:szCs w:val="24"/>
        </w:rPr>
        <w:t>State Department post</w:t>
      </w:r>
      <w:r w:rsidR="007902CB">
        <w:rPr>
          <w:rFonts w:ascii="Times New Roman" w:hAnsi="Times New Roman" w:cs="Times New Roman"/>
          <w:sz w:val="24"/>
          <w:szCs w:val="24"/>
        </w:rPr>
        <w:t>ed a</w:t>
      </w:r>
      <w:r w:rsidR="007902CB" w:rsidRPr="007902CB">
        <w:rPr>
          <w:rFonts w:ascii="Times New Roman" w:hAnsi="Times New Roman" w:cs="Times New Roman"/>
          <w:sz w:val="24"/>
          <w:szCs w:val="24"/>
        </w:rPr>
        <w:t xml:space="preserve"> Solicitation and Sole-Source Justification </w:t>
      </w:r>
      <w:r w:rsidR="000C6368">
        <w:rPr>
          <w:rFonts w:ascii="Times New Roman" w:hAnsi="Times New Roman" w:cs="Times New Roman"/>
          <w:sz w:val="24"/>
          <w:szCs w:val="24"/>
        </w:rPr>
        <w:t>and</w:t>
      </w:r>
      <w:r w:rsidR="000C6368" w:rsidRPr="007902CB">
        <w:rPr>
          <w:rFonts w:ascii="Times New Roman" w:hAnsi="Times New Roman" w:cs="Times New Roman"/>
          <w:sz w:val="24"/>
          <w:szCs w:val="24"/>
        </w:rPr>
        <w:t xml:space="preserve"> </w:t>
      </w:r>
      <w:r w:rsidR="007902CB" w:rsidRPr="007902CB">
        <w:rPr>
          <w:rFonts w:ascii="Times New Roman" w:hAnsi="Times New Roman" w:cs="Times New Roman"/>
          <w:sz w:val="24"/>
          <w:szCs w:val="24"/>
        </w:rPr>
        <w:t xml:space="preserve">Approval to award </w:t>
      </w:r>
      <w:r w:rsidR="009B59DF">
        <w:rPr>
          <w:rFonts w:ascii="Times New Roman" w:hAnsi="Times New Roman" w:cs="Times New Roman"/>
          <w:sz w:val="24"/>
          <w:szCs w:val="24"/>
        </w:rPr>
        <w:t xml:space="preserve">a </w:t>
      </w:r>
      <w:r w:rsidR="007902CB" w:rsidRPr="007902CB">
        <w:rPr>
          <w:rFonts w:ascii="Times New Roman" w:hAnsi="Times New Roman" w:cs="Times New Roman"/>
          <w:sz w:val="24"/>
          <w:szCs w:val="24"/>
        </w:rPr>
        <w:t xml:space="preserve">contract to Amazon for procurement of 35,000 </w:t>
      </w:r>
      <w:proofErr w:type="gramStart"/>
      <w:r w:rsidR="007902CB" w:rsidRPr="007902CB">
        <w:rPr>
          <w:rFonts w:ascii="Times New Roman" w:hAnsi="Times New Roman" w:cs="Times New Roman"/>
          <w:sz w:val="24"/>
          <w:szCs w:val="24"/>
        </w:rPr>
        <w:t>Kindle</w:t>
      </w:r>
      <w:proofErr w:type="gramEnd"/>
      <w:r w:rsidR="007902CB" w:rsidRPr="007902CB">
        <w:rPr>
          <w:rFonts w:ascii="Times New Roman" w:hAnsi="Times New Roman" w:cs="Times New Roman"/>
          <w:sz w:val="24"/>
          <w:szCs w:val="24"/>
        </w:rPr>
        <w:t xml:space="preserve"> e-Readers at </w:t>
      </w:r>
      <w:r w:rsidR="005A1B8D">
        <w:rPr>
          <w:rFonts w:ascii="Times New Roman" w:hAnsi="Times New Roman" w:cs="Times New Roman"/>
          <w:sz w:val="24"/>
          <w:szCs w:val="24"/>
        </w:rPr>
        <w:t xml:space="preserve">an </w:t>
      </w:r>
      <w:r w:rsidR="007902CB" w:rsidRPr="007902CB">
        <w:rPr>
          <w:rFonts w:ascii="Times New Roman" w:hAnsi="Times New Roman" w:cs="Times New Roman"/>
          <w:sz w:val="24"/>
          <w:szCs w:val="24"/>
        </w:rPr>
        <w:t>anticipated value of $16.5 million.</w:t>
      </w:r>
      <w:r w:rsidR="007902CB">
        <w:rPr>
          <w:rFonts w:ascii="Times New Roman" w:hAnsi="Times New Roman" w:cs="Times New Roman"/>
          <w:sz w:val="24"/>
          <w:szCs w:val="24"/>
        </w:rPr>
        <w:t xml:space="preserve">  Because Amazon</w:t>
      </w:r>
      <w:r w:rsidR="00AF034F">
        <w:rPr>
          <w:rFonts w:ascii="Times New Roman" w:hAnsi="Times New Roman" w:cs="Times New Roman"/>
          <w:sz w:val="24"/>
          <w:szCs w:val="24"/>
        </w:rPr>
        <w:t>’s</w:t>
      </w:r>
      <w:r w:rsidR="007902CB">
        <w:rPr>
          <w:rFonts w:ascii="Times New Roman" w:hAnsi="Times New Roman" w:cs="Times New Roman"/>
          <w:sz w:val="24"/>
          <w:szCs w:val="24"/>
        </w:rPr>
        <w:t xml:space="preserve"> Kindle</w:t>
      </w:r>
      <w:r w:rsidR="00AF034F">
        <w:rPr>
          <w:rFonts w:ascii="Times New Roman" w:hAnsi="Times New Roman" w:cs="Times New Roman"/>
          <w:sz w:val="24"/>
          <w:szCs w:val="24"/>
        </w:rPr>
        <w:t xml:space="preserve"> e-Readers</w:t>
      </w:r>
      <w:r w:rsidR="007902CB">
        <w:rPr>
          <w:rFonts w:ascii="Times New Roman" w:hAnsi="Times New Roman" w:cs="Times New Roman"/>
          <w:sz w:val="24"/>
          <w:szCs w:val="24"/>
        </w:rPr>
        <w:t xml:space="preserve"> are inaccessible and such an initiative would not only violate federal law, but significantly set back the </w:t>
      </w:r>
      <w:r w:rsidR="004F73B1">
        <w:rPr>
          <w:rFonts w:ascii="Times New Roman" w:hAnsi="Times New Roman" w:cs="Times New Roman"/>
          <w:sz w:val="24"/>
          <w:szCs w:val="24"/>
        </w:rPr>
        <w:t xml:space="preserve">vigorous </w:t>
      </w:r>
      <w:r w:rsidR="007902CB">
        <w:rPr>
          <w:rFonts w:ascii="Times New Roman" w:hAnsi="Times New Roman" w:cs="Times New Roman"/>
          <w:sz w:val="24"/>
          <w:szCs w:val="24"/>
        </w:rPr>
        <w:t xml:space="preserve">efforts of the blind and print disabled </w:t>
      </w:r>
      <w:r w:rsidR="004F73B1">
        <w:rPr>
          <w:rFonts w:ascii="Times New Roman" w:hAnsi="Times New Roman" w:cs="Times New Roman"/>
          <w:sz w:val="24"/>
          <w:szCs w:val="24"/>
        </w:rPr>
        <w:t xml:space="preserve">communities </w:t>
      </w:r>
      <w:r w:rsidR="007902CB">
        <w:rPr>
          <w:rFonts w:ascii="Times New Roman" w:hAnsi="Times New Roman" w:cs="Times New Roman"/>
          <w:sz w:val="24"/>
          <w:szCs w:val="24"/>
        </w:rPr>
        <w:t xml:space="preserve">to obtain equal access to information, the NFB and </w:t>
      </w:r>
      <w:r w:rsidR="00F7765F">
        <w:rPr>
          <w:rFonts w:ascii="Times New Roman" w:hAnsi="Times New Roman" w:cs="Times New Roman"/>
          <w:sz w:val="24"/>
          <w:szCs w:val="24"/>
        </w:rPr>
        <w:t xml:space="preserve">the </w:t>
      </w:r>
      <w:r w:rsidR="007902CB">
        <w:rPr>
          <w:rFonts w:ascii="Times New Roman" w:hAnsi="Times New Roman" w:cs="Times New Roman"/>
          <w:sz w:val="24"/>
          <w:szCs w:val="24"/>
        </w:rPr>
        <w:t>DAISY Consortium wrote letters to the State Department</w:t>
      </w:r>
      <w:r w:rsidR="00CE2797">
        <w:rPr>
          <w:rFonts w:ascii="Times New Roman" w:hAnsi="Times New Roman" w:cs="Times New Roman"/>
          <w:sz w:val="24"/>
          <w:szCs w:val="24"/>
        </w:rPr>
        <w:t xml:space="preserve"> </w:t>
      </w:r>
      <w:r w:rsidR="005A1B8D">
        <w:rPr>
          <w:rFonts w:ascii="Times New Roman" w:hAnsi="Times New Roman" w:cs="Times New Roman"/>
          <w:sz w:val="24"/>
          <w:szCs w:val="24"/>
        </w:rPr>
        <w:t>alerting the State Department to the importance of accessibility and its legal obligations to ensure the accessibility</w:t>
      </w:r>
      <w:r w:rsidR="004F73B1">
        <w:rPr>
          <w:rFonts w:ascii="Times New Roman" w:hAnsi="Times New Roman" w:cs="Times New Roman"/>
          <w:sz w:val="24"/>
          <w:szCs w:val="24"/>
        </w:rPr>
        <w:t xml:space="preserve"> of any e-readers it procures.  </w:t>
      </w:r>
      <w:r w:rsidR="009B59DF">
        <w:rPr>
          <w:rFonts w:ascii="Times New Roman" w:hAnsi="Times New Roman" w:cs="Times New Roman"/>
          <w:sz w:val="24"/>
          <w:szCs w:val="24"/>
        </w:rPr>
        <w:t xml:space="preserve">Those letters are attached.  </w:t>
      </w:r>
      <w:r w:rsidR="004F73B1">
        <w:rPr>
          <w:rFonts w:ascii="Times New Roman" w:hAnsi="Times New Roman" w:cs="Times New Roman"/>
          <w:sz w:val="24"/>
          <w:szCs w:val="24"/>
        </w:rPr>
        <w:t>In its letter, the NFB requested a meeting with Secretary Clinton</w:t>
      </w:r>
      <w:r w:rsidR="005A1B8D">
        <w:rPr>
          <w:rFonts w:ascii="Times New Roman" w:hAnsi="Times New Roman" w:cs="Times New Roman"/>
          <w:sz w:val="24"/>
          <w:szCs w:val="24"/>
        </w:rPr>
        <w:t xml:space="preserve"> and State Department officials to discuss these concerns.  The NFB, DAISY Consortium and several international organizations </w:t>
      </w:r>
      <w:r w:rsidR="000C6368">
        <w:rPr>
          <w:rFonts w:ascii="Times New Roman" w:hAnsi="Times New Roman" w:cs="Times New Roman"/>
          <w:sz w:val="24"/>
          <w:szCs w:val="24"/>
        </w:rPr>
        <w:t xml:space="preserve">that represent </w:t>
      </w:r>
      <w:r w:rsidR="005A1B8D">
        <w:rPr>
          <w:rFonts w:ascii="Times New Roman" w:hAnsi="Times New Roman" w:cs="Times New Roman"/>
          <w:sz w:val="24"/>
          <w:szCs w:val="24"/>
        </w:rPr>
        <w:t>the interests of the blind and print disabled subsequently filed a Section 508 complaint with the State Department regarding its proposed procurement of inaccessible Kindle e-</w:t>
      </w:r>
      <w:r w:rsidR="000C6368">
        <w:rPr>
          <w:rFonts w:ascii="Times New Roman" w:hAnsi="Times New Roman" w:cs="Times New Roman"/>
          <w:sz w:val="24"/>
          <w:szCs w:val="24"/>
        </w:rPr>
        <w:t xml:space="preserve">Readers </w:t>
      </w:r>
      <w:r w:rsidR="005A1B8D" w:rsidRPr="005A1B8D">
        <w:rPr>
          <w:rFonts w:ascii="Times New Roman" w:hAnsi="Times New Roman" w:cs="Times New Roman"/>
          <w:i/>
          <w:sz w:val="24"/>
          <w:szCs w:val="24"/>
        </w:rPr>
        <w:t>and</w:t>
      </w:r>
      <w:r w:rsidR="005A1B8D">
        <w:rPr>
          <w:rFonts w:ascii="Times New Roman" w:hAnsi="Times New Roman" w:cs="Times New Roman"/>
          <w:sz w:val="24"/>
          <w:szCs w:val="24"/>
        </w:rPr>
        <w:t xml:space="preserve"> its current deployment of several thousand </w:t>
      </w:r>
      <w:r w:rsidR="00EB783B">
        <w:rPr>
          <w:rFonts w:ascii="Times New Roman" w:hAnsi="Times New Roman" w:cs="Times New Roman"/>
          <w:sz w:val="24"/>
          <w:szCs w:val="24"/>
        </w:rPr>
        <w:t xml:space="preserve">inaccessible </w:t>
      </w:r>
      <w:r w:rsidR="005A1B8D">
        <w:rPr>
          <w:rFonts w:ascii="Times New Roman" w:hAnsi="Times New Roman" w:cs="Times New Roman"/>
          <w:sz w:val="24"/>
          <w:szCs w:val="24"/>
        </w:rPr>
        <w:t>Kindle e-</w:t>
      </w:r>
      <w:r w:rsidR="000C6368">
        <w:rPr>
          <w:rFonts w:ascii="Times New Roman" w:hAnsi="Times New Roman" w:cs="Times New Roman"/>
          <w:sz w:val="24"/>
          <w:szCs w:val="24"/>
        </w:rPr>
        <w:t>Readers</w:t>
      </w:r>
      <w:r w:rsidR="005A1B8D">
        <w:rPr>
          <w:rFonts w:ascii="Times New Roman" w:hAnsi="Times New Roman" w:cs="Times New Roman"/>
          <w:sz w:val="24"/>
          <w:szCs w:val="24"/>
        </w:rPr>
        <w:t xml:space="preserve">.  That complaint, which is attached, is </w:t>
      </w:r>
      <w:r w:rsidR="00EB783B">
        <w:rPr>
          <w:rFonts w:ascii="Times New Roman" w:hAnsi="Times New Roman" w:cs="Times New Roman"/>
          <w:sz w:val="24"/>
          <w:szCs w:val="24"/>
        </w:rPr>
        <w:t xml:space="preserve">currently </w:t>
      </w:r>
      <w:r w:rsidR="005A1B8D">
        <w:rPr>
          <w:rFonts w:ascii="Times New Roman" w:hAnsi="Times New Roman" w:cs="Times New Roman"/>
          <w:sz w:val="24"/>
          <w:szCs w:val="24"/>
        </w:rPr>
        <w:t>pending.</w:t>
      </w:r>
    </w:p>
    <w:p w:rsidR="005A1B8D" w:rsidRDefault="005A1B8D">
      <w:pPr>
        <w:rPr>
          <w:rFonts w:ascii="Times New Roman" w:hAnsi="Times New Roman" w:cs="Times New Roman"/>
          <w:sz w:val="24"/>
          <w:szCs w:val="24"/>
        </w:rPr>
      </w:pPr>
    </w:p>
    <w:p w:rsidR="005A1B8D" w:rsidRDefault="005A1B8D">
      <w:pPr>
        <w:rPr>
          <w:rFonts w:ascii="Times New Roman" w:hAnsi="Times New Roman" w:cs="Times New Roman"/>
          <w:sz w:val="24"/>
          <w:szCs w:val="24"/>
        </w:rPr>
      </w:pPr>
      <w:r>
        <w:rPr>
          <w:rFonts w:ascii="Times New Roman" w:hAnsi="Times New Roman" w:cs="Times New Roman"/>
          <w:sz w:val="24"/>
          <w:szCs w:val="24"/>
        </w:rPr>
        <w:tab/>
      </w:r>
      <w:r w:rsidR="008D64C6">
        <w:rPr>
          <w:rFonts w:ascii="Times New Roman" w:hAnsi="Times New Roman" w:cs="Times New Roman"/>
          <w:sz w:val="24"/>
          <w:szCs w:val="24"/>
        </w:rPr>
        <w:t xml:space="preserve">On August 15, 2012, the State Department withdrew its Solicitation and Sole-Source Justification and Approval and subsequently issued the RFI to which these comments respond.  </w:t>
      </w:r>
      <w:r w:rsidR="000E219B">
        <w:rPr>
          <w:rFonts w:ascii="Times New Roman" w:hAnsi="Times New Roman" w:cs="Times New Roman"/>
          <w:sz w:val="24"/>
          <w:szCs w:val="24"/>
        </w:rPr>
        <w:t xml:space="preserve">Thereafter, </w:t>
      </w:r>
      <w:r w:rsidR="008D64C6">
        <w:rPr>
          <w:rFonts w:ascii="Times New Roman" w:hAnsi="Times New Roman" w:cs="Times New Roman"/>
          <w:sz w:val="24"/>
          <w:szCs w:val="24"/>
        </w:rPr>
        <w:t xml:space="preserve">the NFB received a letter from Kara </w:t>
      </w:r>
      <w:proofErr w:type="spellStart"/>
      <w:r w:rsidR="008D64C6">
        <w:rPr>
          <w:rFonts w:ascii="Times New Roman" w:hAnsi="Times New Roman" w:cs="Times New Roman"/>
          <w:sz w:val="24"/>
          <w:szCs w:val="24"/>
        </w:rPr>
        <w:t>Snesko</w:t>
      </w:r>
      <w:proofErr w:type="spellEnd"/>
      <w:r w:rsidR="008D64C6">
        <w:rPr>
          <w:rFonts w:ascii="Times New Roman" w:hAnsi="Times New Roman" w:cs="Times New Roman"/>
          <w:sz w:val="24"/>
          <w:szCs w:val="24"/>
        </w:rPr>
        <w:t xml:space="preserve"> of the State Department</w:t>
      </w:r>
      <w:r w:rsidR="000E219B">
        <w:rPr>
          <w:rFonts w:ascii="Times New Roman" w:hAnsi="Times New Roman" w:cs="Times New Roman"/>
          <w:sz w:val="24"/>
          <w:szCs w:val="24"/>
        </w:rPr>
        <w:t xml:space="preserve">, which is </w:t>
      </w:r>
      <w:proofErr w:type="gramStart"/>
      <w:r w:rsidR="000E219B">
        <w:rPr>
          <w:rFonts w:ascii="Times New Roman" w:hAnsi="Times New Roman" w:cs="Times New Roman"/>
          <w:sz w:val="24"/>
          <w:szCs w:val="24"/>
        </w:rPr>
        <w:t>attached,</w:t>
      </w:r>
      <w:proofErr w:type="gramEnd"/>
      <w:r w:rsidR="008D64C6">
        <w:rPr>
          <w:rFonts w:ascii="Times New Roman" w:hAnsi="Times New Roman" w:cs="Times New Roman"/>
          <w:sz w:val="24"/>
          <w:szCs w:val="24"/>
        </w:rPr>
        <w:t xml:space="preserve"> cancell</w:t>
      </w:r>
      <w:r w:rsidR="000E219B">
        <w:rPr>
          <w:rFonts w:ascii="Times New Roman" w:hAnsi="Times New Roman" w:cs="Times New Roman"/>
          <w:sz w:val="24"/>
          <w:szCs w:val="24"/>
        </w:rPr>
        <w:t xml:space="preserve">ing the meeting it had sought with State Department officials to discuss concerns about the accessibility of e-readers.  Instead, the letter “encouraged” the NFB to review the RFI and submit any information or questions to you. </w:t>
      </w:r>
    </w:p>
    <w:p w:rsidR="000E219B" w:rsidRDefault="000E219B">
      <w:pPr>
        <w:rPr>
          <w:rFonts w:ascii="Times New Roman" w:hAnsi="Times New Roman" w:cs="Times New Roman"/>
          <w:sz w:val="24"/>
          <w:szCs w:val="24"/>
        </w:rPr>
      </w:pPr>
    </w:p>
    <w:p w:rsidR="000E219B" w:rsidRDefault="000E219B">
      <w:pPr>
        <w:rPr>
          <w:rFonts w:ascii="Times New Roman" w:hAnsi="Times New Roman" w:cs="Times New Roman"/>
          <w:sz w:val="24"/>
          <w:szCs w:val="24"/>
        </w:rPr>
      </w:pPr>
      <w:r>
        <w:rPr>
          <w:rFonts w:ascii="Times New Roman" w:hAnsi="Times New Roman" w:cs="Times New Roman"/>
          <w:sz w:val="24"/>
          <w:szCs w:val="24"/>
        </w:rPr>
        <w:tab/>
        <w:t>Both the NFB and the DAISY Consortium have, accordingly, reviewed the RFI and remain concerned about the accessibility requirements of the State Department’s proposed e-Reader Initiative and the program’s compliance with Section 508.  Our concerns and recommendations foll</w:t>
      </w:r>
      <w:r w:rsidR="009B259F">
        <w:rPr>
          <w:rFonts w:ascii="Times New Roman" w:hAnsi="Times New Roman" w:cs="Times New Roman"/>
          <w:sz w:val="24"/>
          <w:szCs w:val="24"/>
        </w:rPr>
        <w:t>o</w:t>
      </w:r>
      <w:r>
        <w:rPr>
          <w:rFonts w:ascii="Times New Roman" w:hAnsi="Times New Roman" w:cs="Times New Roman"/>
          <w:sz w:val="24"/>
          <w:szCs w:val="24"/>
        </w:rPr>
        <w:t>w.</w:t>
      </w:r>
    </w:p>
    <w:p w:rsidR="001F544C" w:rsidRDefault="001F544C">
      <w:pPr>
        <w:rPr>
          <w:rFonts w:ascii="Times New Roman" w:hAnsi="Times New Roman" w:cs="Times New Roman"/>
          <w:sz w:val="24"/>
          <w:szCs w:val="24"/>
        </w:rPr>
      </w:pPr>
    </w:p>
    <w:p w:rsidR="00CE2797" w:rsidRDefault="00CE2797">
      <w:pPr>
        <w:rPr>
          <w:rFonts w:ascii="Times New Roman" w:hAnsi="Times New Roman" w:cs="Times New Roman"/>
          <w:sz w:val="24"/>
          <w:szCs w:val="24"/>
        </w:rPr>
      </w:pPr>
    </w:p>
    <w:p w:rsidR="00CE2797" w:rsidRDefault="00CE2797">
      <w:pPr>
        <w:rPr>
          <w:rFonts w:ascii="Times New Roman" w:hAnsi="Times New Roman" w:cs="Times New Roman"/>
          <w:sz w:val="24"/>
          <w:szCs w:val="24"/>
        </w:rPr>
      </w:pPr>
    </w:p>
    <w:p w:rsidR="00CE2797" w:rsidRDefault="00CE2797">
      <w:pPr>
        <w:rPr>
          <w:rFonts w:ascii="Times New Roman" w:hAnsi="Times New Roman" w:cs="Times New Roman"/>
          <w:sz w:val="24"/>
          <w:szCs w:val="24"/>
        </w:rPr>
      </w:pPr>
    </w:p>
    <w:p w:rsidR="00CE2797" w:rsidRDefault="00CE2797">
      <w:pPr>
        <w:rPr>
          <w:rFonts w:ascii="Times New Roman" w:hAnsi="Times New Roman" w:cs="Times New Roman"/>
          <w:sz w:val="24"/>
          <w:szCs w:val="24"/>
        </w:rPr>
      </w:pPr>
    </w:p>
    <w:p w:rsidR="00260EC3" w:rsidRPr="00F53AAA" w:rsidRDefault="00260EC3" w:rsidP="00F53AAA">
      <w:pPr>
        <w:jc w:val="center"/>
        <w:rPr>
          <w:rFonts w:ascii="Times New Roman" w:hAnsi="Times New Roman" w:cs="Times New Roman"/>
          <w:sz w:val="24"/>
          <w:szCs w:val="24"/>
        </w:rPr>
      </w:pPr>
      <w:r w:rsidRPr="006C4698">
        <w:rPr>
          <w:rFonts w:ascii="Times New Roman" w:hAnsi="Times New Roman" w:cs="Times New Roman"/>
          <w:b/>
          <w:sz w:val="24"/>
          <w:szCs w:val="24"/>
          <w:u w:val="single"/>
        </w:rPr>
        <w:lastRenderedPageBreak/>
        <w:t>Concerns Regarding the RFI’s Accessibility Specifications</w:t>
      </w:r>
    </w:p>
    <w:p w:rsidR="00C31663" w:rsidRDefault="00C31663">
      <w:pPr>
        <w:rPr>
          <w:rFonts w:ascii="Times New Roman" w:hAnsi="Times New Roman" w:cs="Times New Roman"/>
          <w:sz w:val="24"/>
          <w:szCs w:val="24"/>
        </w:rPr>
      </w:pPr>
    </w:p>
    <w:p w:rsidR="00C31663" w:rsidRPr="00C31663" w:rsidRDefault="00C31663" w:rsidP="00C31663">
      <w:pPr>
        <w:pStyle w:val="ListParagraph"/>
        <w:numPr>
          <w:ilvl w:val="0"/>
          <w:numId w:val="1"/>
        </w:numPr>
        <w:rPr>
          <w:rFonts w:ascii="Times New Roman" w:hAnsi="Times New Roman" w:cs="Times New Roman"/>
          <w:b/>
          <w:sz w:val="24"/>
          <w:szCs w:val="24"/>
        </w:rPr>
      </w:pPr>
      <w:r w:rsidRPr="00C31663">
        <w:rPr>
          <w:rFonts w:ascii="Times New Roman" w:hAnsi="Times New Roman" w:cs="Times New Roman"/>
          <w:b/>
          <w:sz w:val="24"/>
          <w:szCs w:val="24"/>
        </w:rPr>
        <w:t>The RFI Requires Vendor Support of Inaccessible E-Reader Devices, Including the Amazon Kindle</w:t>
      </w:r>
    </w:p>
    <w:p w:rsidR="00C31663" w:rsidRPr="00C31663" w:rsidRDefault="00C31663" w:rsidP="00C31663">
      <w:pPr>
        <w:pStyle w:val="ListParagraph"/>
        <w:rPr>
          <w:rFonts w:ascii="Times New Roman" w:hAnsi="Times New Roman" w:cs="Times New Roman"/>
          <w:sz w:val="24"/>
          <w:szCs w:val="24"/>
        </w:rPr>
      </w:pPr>
    </w:p>
    <w:p w:rsidR="00067CA3" w:rsidRDefault="00067CA3" w:rsidP="006C4698">
      <w:pPr>
        <w:ind w:firstLine="360"/>
        <w:rPr>
          <w:rFonts w:ascii="Times New Roman" w:hAnsi="Times New Roman" w:cs="Times New Roman"/>
          <w:sz w:val="24"/>
          <w:szCs w:val="24"/>
        </w:rPr>
      </w:pPr>
      <w:r>
        <w:rPr>
          <w:rFonts w:ascii="Times New Roman" w:hAnsi="Times New Roman" w:cs="Times New Roman"/>
          <w:sz w:val="24"/>
          <w:szCs w:val="24"/>
        </w:rPr>
        <w:t xml:space="preserve">The </w:t>
      </w:r>
      <w:r w:rsidR="006C4698">
        <w:rPr>
          <w:rFonts w:ascii="Times New Roman" w:hAnsi="Times New Roman" w:cs="Times New Roman"/>
          <w:sz w:val="24"/>
          <w:szCs w:val="24"/>
        </w:rPr>
        <w:t xml:space="preserve">RFI’s </w:t>
      </w:r>
      <w:r>
        <w:rPr>
          <w:rFonts w:ascii="Times New Roman" w:hAnsi="Times New Roman" w:cs="Times New Roman"/>
          <w:sz w:val="24"/>
          <w:szCs w:val="24"/>
        </w:rPr>
        <w:t xml:space="preserve">objective provides, in relevant part, that the vendor provide a platform that “must support the registration of new devices as well as provide continuing support for existing </w:t>
      </w:r>
      <w:proofErr w:type="spellStart"/>
      <w:r>
        <w:rPr>
          <w:rFonts w:ascii="Times New Roman" w:hAnsi="Times New Roman" w:cs="Times New Roman"/>
          <w:sz w:val="24"/>
          <w:szCs w:val="24"/>
        </w:rPr>
        <w:t>DoS</w:t>
      </w:r>
      <w:proofErr w:type="spellEnd"/>
      <w:r>
        <w:rPr>
          <w:rFonts w:ascii="Times New Roman" w:hAnsi="Times New Roman" w:cs="Times New Roman"/>
          <w:sz w:val="24"/>
          <w:szCs w:val="24"/>
        </w:rPr>
        <w:t xml:space="preserve"> devices, which number over 6,000.  The more than 6,000 devices include </w:t>
      </w:r>
      <w:r w:rsidRPr="00067CA3">
        <w:rPr>
          <w:rFonts w:ascii="Times New Roman" w:hAnsi="Times New Roman" w:cs="Times New Roman"/>
          <w:b/>
          <w:i/>
          <w:sz w:val="24"/>
          <w:szCs w:val="24"/>
        </w:rPr>
        <w:t>multiple Amazon Kindle models</w:t>
      </w:r>
      <w:r>
        <w:rPr>
          <w:rFonts w:ascii="Times New Roman" w:hAnsi="Times New Roman" w:cs="Times New Roman"/>
          <w:sz w:val="24"/>
          <w:szCs w:val="24"/>
        </w:rPr>
        <w:t xml:space="preserve">, multiple Apple </w:t>
      </w:r>
      <w:proofErr w:type="spellStart"/>
      <w:r>
        <w:rPr>
          <w:rFonts w:ascii="Times New Roman" w:hAnsi="Times New Roman" w:cs="Times New Roman"/>
          <w:sz w:val="24"/>
          <w:szCs w:val="24"/>
        </w:rPr>
        <w:t>iPad</w:t>
      </w:r>
      <w:proofErr w:type="spellEnd"/>
      <w:r>
        <w:rPr>
          <w:rFonts w:ascii="Times New Roman" w:hAnsi="Times New Roman" w:cs="Times New Roman"/>
          <w:sz w:val="24"/>
          <w:szCs w:val="24"/>
        </w:rPr>
        <w:t xml:space="preserve"> models, and a variety of Android devices currently in use at over 800 embassies, consulates, American Spaces and schools overseas.” (</w:t>
      </w:r>
      <w:proofErr w:type="gramStart"/>
      <w:r>
        <w:rPr>
          <w:rFonts w:ascii="Times New Roman" w:hAnsi="Times New Roman" w:cs="Times New Roman"/>
          <w:sz w:val="24"/>
          <w:szCs w:val="24"/>
        </w:rPr>
        <w:t>emphasis</w:t>
      </w:r>
      <w:proofErr w:type="gramEnd"/>
      <w:r>
        <w:rPr>
          <w:rFonts w:ascii="Times New Roman" w:hAnsi="Times New Roman" w:cs="Times New Roman"/>
          <w:sz w:val="24"/>
          <w:szCs w:val="24"/>
        </w:rPr>
        <w:t xml:space="preserve"> added)</w:t>
      </w:r>
    </w:p>
    <w:p w:rsidR="00FA2710" w:rsidRDefault="00FA2710" w:rsidP="00FA2710">
      <w:pPr>
        <w:rPr>
          <w:rFonts w:ascii="Times New Roman" w:hAnsi="Times New Roman" w:cs="Times New Roman"/>
          <w:sz w:val="24"/>
          <w:szCs w:val="24"/>
        </w:rPr>
      </w:pPr>
    </w:p>
    <w:p w:rsidR="006C4698" w:rsidRDefault="00FA2710" w:rsidP="00FA2710">
      <w:pPr>
        <w:ind w:firstLine="720"/>
        <w:rPr>
          <w:rFonts w:ascii="Times New Roman" w:hAnsi="Times New Roman" w:cs="Times New Roman"/>
          <w:sz w:val="24"/>
          <w:szCs w:val="24"/>
        </w:rPr>
      </w:pPr>
      <w:r w:rsidRPr="00FA2710">
        <w:rPr>
          <w:rFonts w:ascii="Times New Roman" w:hAnsi="Times New Roman" w:cs="Times New Roman"/>
          <w:sz w:val="24"/>
          <w:szCs w:val="24"/>
        </w:rPr>
        <w:t xml:space="preserve">As explained in </w:t>
      </w:r>
      <w:r w:rsidR="00945AF0">
        <w:rPr>
          <w:rFonts w:ascii="Times New Roman" w:hAnsi="Times New Roman" w:cs="Times New Roman"/>
          <w:sz w:val="24"/>
          <w:szCs w:val="24"/>
        </w:rPr>
        <w:t xml:space="preserve">the attached June 18, 2012, letters to the State Department from the NFB and DAISY Consortium and the attached Section 508 complaint, </w:t>
      </w:r>
      <w:r w:rsidRPr="00FA2710">
        <w:rPr>
          <w:rFonts w:ascii="Times New Roman" w:hAnsi="Times New Roman" w:cs="Times New Roman"/>
          <w:sz w:val="24"/>
          <w:szCs w:val="24"/>
        </w:rPr>
        <w:t>Amazon’s Kindle e-</w:t>
      </w:r>
      <w:r w:rsidR="00CE2797">
        <w:rPr>
          <w:rFonts w:ascii="Times New Roman" w:hAnsi="Times New Roman" w:cs="Times New Roman"/>
          <w:sz w:val="24"/>
          <w:szCs w:val="24"/>
        </w:rPr>
        <w:t>R</w:t>
      </w:r>
      <w:r w:rsidRPr="00FA2710">
        <w:rPr>
          <w:rFonts w:ascii="Times New Roman" w:hAnsi="Times New Roman" w:cs="Times New Roman"/>
          <w:sz w:val="24"/>
          <w:szCs w:val="24"/>
        </w:rPr>
        <w:t xml:space="preserve">eaders are inaccessible to the blind and print disabled.  The procurement and use of such inaccessible technology by the State Department is a violation of Section 508.  </w:t>
      </w:r>
      <w:r w:rsidR="00131CC3">
        <w:rPr>
          <w:rFonts w:ascii="Times New Roman" w:hAnsi="Times New Roman" w:cs="Times New Roman"/>
          <w:sz w:val="24"/>
          <w:szCs w:val="24"/>
        </w:rPr>
        <w:t xml:space="preserve">To require that the vendor support inaccessible technology procured or used by the Department in violation of its Section 508 obligations is illegal.  </w:t>
      </w:r>
    </w:p>
    <w:p w:rsidR="006C4698" w:rsidRDefault="006C4698" w:rsidP="00FA2710">
      <w:pPr>
        <w:ind w:firstLine="720"/>
        <w:rPr>
          <w:rFonts w:ascii="Times New Roman" w:hAnsi="Times New Roman" w:cs="Times New Roman"/>
          <w:sz w:val="24"/>
          <w:szCs w:val="24"/>
        </w:rPr>
      </w:pPr>
    </w:p>
    <w:p w:rsidR="00067CA3" w:rsidRDefault="00131CC3" w:rsidP="00FA2710">
      <w:pPr>
        <w:ind w:firstLine="720"/>
        <w:rPr>
          <w:rFonts w:ascii="Times New Roman" w:hAnsi="Times New Roman" w:cs="Times New Roman"/>
          <w:sz w:val="24"/>
          <w:szCs w:val="24"/>
        </w:rPr>
      </w:pPr>
      <w:r>
        <w:rPr>
          <w:rFonts w:ascii="Times New Roman" w:hAnsi="Times New Roman" w:cs="Times New Roman"/>
          <w:sz w:val="24"/>
          <w:szCs w:val="24"/>
        </w:rPr>
        <w:t xml:space="preserve">We therefore </w:t>
      </w:r>
      <w:r w:rsidR="006C4698">
        <w:rPr>
          <w:rFonts w:ascii="Times New Roman" w:hAnsi="Times New Roman" w:cs="Times New Roman"/>
          <w:sz w:val="24"/>
          <w:szCs w:val="24"/>
        </w:rPr>
        <w:t>urge the Department to</w:t>
      </w:r>
      <w:r w:rsidR="00FA2710" w:rsidRPr="00FA2710">
        <w:rPr>
          <w:rFonts w:ascii="Times New Roman" w:hAnsi="Times New Roman" w:cs="Times New Roman"/>
          <w:sz w:val="24"/>
          <w:szCs w:val="24"/>
        </w:rPr>
        <w:t xml:space="preserve"> exclude </w:t>
      </w:r>
      <w:r w:rsidR="00FA2710">
        <w:rPr>
          <w:rFonts w:ascii="Times New Roman" w:hAnsi="Times New Roman" w:cs="Times New Roman"/>
          <w:sz w:val="24"/>
          <w:szCs w:val="24"/>
        </w:rPr>
        <w:t xml:space="preserve">any </w:t>
      </w:r>
      <w:r w:rsidR="00FA2710" w:rsidRPr="00FA2710">
        <w:rPr>
          <w:rFonts w:ascii="Times New Roman" w:hAnsi="Times New Roman" w:cs="Times New Roman"/>
          <w:sz w:val="24"/>
          <w:szCs w:val="24"/>
        </w:rPr>
        <w:t xml:space="preserve">requirement that the vendor </w:t>
      </w:r>
      <w:r w:rsidR="00FA2710">
        <w:rPr>
          <w:rFonts w:ascii="Times New Roman" w:hAnsi="Times New Roman" w:cs="Times New Roman"/>
          <w:sz w:val="24"/>
          <w:szCs w:val="24"/>
        </w:rPr>
        <w:t xml:space="preserve">provide support for inaccessible e-reading technology, including </w:t>
      </w:r>
      <w:r w:rsidR="001351EC">
        <w:rPr>
          <w:rFonts w:ascii="Times New Roman" w:hAnsi="Times New Roman" w:cs="Times New Roman"/>
          <w:sz w:val="24"/>
          <w:szCs w:val="24"/>
        </w:rPr>
        <w:t xml:space="preserve">support for </w:t>
      </w:r>
      <w:r w:rsidR="00FA2710">
        <w:rPr>
          <w:rFonts w:ascii="Times New Roman" w:hAnsi="Times New Roman" w:cs="Times New Roman"/>
          <w:sz w:val="24"/>
          <w:szCs w:val="24"/>
        </w:rPr>
        <w:t>the Amazon Kindle</w:t>
      </w:r>
      <w:r w:rsidR="00FA2710" w:rsidRPr="00FA2710">
        <w:rPr>
          <w:rFonts w:ascii="Times New Roman" w:hAnsi="Times New Roman" w:cs="Times New Roman"/>
          <w:sz w:val="24"/>
          <w:szCs w:val="24"/>
        </w:rPr>
        <w:t>.</w:t>
      </w:r>
      <w:r>
        <w:rPr>
          <w:rFonts w:ascii="Times New Roman" w:hAnsi="Times New Roman" w:cs="Times New Roman"/>
          <w:sz w:val="24"/>
          <w:szCs w:val="24"/>
        </w:rPr>
        <w:t xml:space="preserve">  </w:t>
      </w:r>
      <w:r w:rsidR="00AF034F">
        <w:rPr>
          <w:rFonts w:ascii="Times New Roman" w:hAnsi="Times New Roman" w:cs="Times New Roman"/>
          <w:sz w:val="24"/>
          <w:szCs w:val="24"/>
        </w:rPr>
        <w:t>Accordingly, the</w:t>
      </w:r>
      <w:r w:rsidR="001351EC">
        <w:rPr>
          <w:rFonts w:ascii="Times New Roman" w:hAnsi="Times New Roman" w:cs="Times New Roman"/>
          <w:sz w:val="24"/>
          <w:szCs w:val="24"/>
        </w:rPr>
        <w:t xml:space="preserve"> following requirements in the RFI</w:t>
      </w:r>
      <w:r w:rsidR="00AF034F">
        <w:rPr>
          <w:rFonts w:ascii="Times New Roman" w:hAnsi="Times New Roman" w:cs="Times New Roman"/>
          <w:sz w:val="24"/>
          <w:szCs w:val="24"/>
        </w:rPr>
        <w:t xml:space="preserve"> should also be excluded to the extent they require support for inaccessible technologies</w:t>
      </w:r>
      <w:r w:rsidR="001351EC">
        <w:rPr>
          <w:rFonts w:ascii="Times New Roman" w:hAnsi="Times New Roman" w:cs="Times New Roman"/>
          <w:sz w:val="24"/>
          <w:szCs w:val="24"/>
        </w:rPr>
        <w:t>:</w:t>
      </w:r>
    </w:p>
    <w:p w:rsidR="00B55F32" w:rsidRDefault="00B55F32" w:rsidP="00FA2710">
      <w:pPr>
        <w:ind w:firstLine="720"/>
        <w:rPr>
          <w:rFonts w:ascii="Times New Roman" w:hAnsi="Times New Roman" w:cs="Times New Roman"/>
          <w:sz w:val="24"/>
          <w:szCs w:val="24"/>
        </w:rPr>
      </w:pPr>
    </w:p>
    <w:p w:rsidR="001351EC" w:rsidRPr="001351EC" w:rsidRDefault="00085202" w:rsidP="001351EC">
      <w:pPr>
        <w:pStyle w:val="ListParagraph"/>
        <w:numPr>
          <w:ilvl w:val="0"/>
          <w:numId w:val="5"/>
        </w:numPr>
        <w:rPr>
          <w:rFonts w:ascii="Times New Roman" w:hAnsi="Times New Roman" w:cs="Times New Roman"/>
          <w:sz w:val="24"/>
          <w:szCs w:val="24"/>
          <w:u w:val="single"/>
        </w:rPr>
      </w:pPr>
      <w:r w:rsidRPr="001351EC">
        <w:rPr>
          <w:rFonts w:ascii="Times New Roman" w:hAnsi="Times New Roman" w:cs="Times New Roman"/>
          <w:sz w:val="24"/>
          <w:szCs w:val="24"/>
          <w:u w:val="single"/>
        </w:rPr>
        <w:t>Content Distribution No. 1.</w:t>
      </w:r>
      <w:r w:rsidR="001351EC">
        <w:rPr>
          <w:rFonts w:ascii="Times New Roman" w:hAnsi="Times New Roman" w:cs="Times New Roman"/>
          <w:sz w:val="24"/>
          <w:szCs w:val="24"/>
        </w:rPr>
        <w:t xml:space="preserve">  “</w:t>
      </w:r>
      <w:r w:rsidRPr="001351EC">
        <w:rPr>
          <w:rFonts w:ascii="Times New Roman" w:hAnsi="Times New Roman" w:cs="Times New Roman"/>
          <w:sz w:val="24"/>
          <w:szCs w:val="24"/>
        </w:rPr>
        <w:t xml:space="preserve">The vendor must provide a cloud-based secure distribution and management platform to centrally manage content across a variety and limitless number of e-readers and tablet devices located in over 190 countries, including those already in use at the </w:t>
      </w:r>
      <w:proofErr w:type="spellStart"/>
      <w:r w:rsidRPr="001351EC">
        <w:rPr>
          <w:rFonts w:ascii="Times New Roman" w:hAnsi="Times New Roman" w:cs="Times New Roman"/>
          <w:sz w:val="24"/>
          <w:szCs w:val="24"/>
        </w:rPr>
        <w:t>DoS</w:t>
      </w:r>
      <w:proofErr w:type="spellEnd"/>
      <w:r w:rsidRPr="001351EC">
        <w:rPr>
          <w:rFonts w:ascii="Times New Roman" w:hAnsi="Times New Roman" w:cs="Times New Roman"/>
          <w:sz w:val="24"/>
          <w:szCs w:val="24"/>
        </w:rPr>
        <w:t xml:space="preserve"> (e.g., </w:t>
      </w:r>
      <w:r w:rsidRPr="001351EC">
        <w:rPr>
          <w:rFonts w:ascii="Times New Roman" w:hAnsi="Times New Roman" w:cs="Times New Roman"/>
          <w:b/>
          <w:i/>
          <w:sz w:val="24"/>
          <w:szCs w:val="24"/>
        </w:rPr>
        <w:t>multiple Amazon Kindle models</w:t>
      </w:r>
      <w:r w:rsidRPr="001351EC">
        <w:rPr>
          <w:rFonts w:ascii="Times New Roman" w:hAnsi="Times New Roman" w:cs="Times New Roman"/>
          <w:sz w:val="24"/>
          <w:szCs w:val="24"/>
        </w:rPr>
        <w:t xml:space="preserve">, multiple Apple </w:t>
      </w:r>
      <w:proofErr w:type="spellStart"/>
      <w:r w:rsidRPr="001351EC">
        <w:rPr>
          <w:rFonts w:ascii="Times New Roman" w:hAnsi="Times New Roman" w:cs="Times New Roman"/>
          <w:sz w:val="24"/>
          <w:szCs w:val="24"/>
        </w:rPr>
        <w:t>iPad</w:t>
      </w:r>
      <w:proofErr w:type="spellEnd"/>
      <w:r w:rsidRPr="001351EC">
        <w:rPr>
          <w:rFonts w:ascii="Times New Roman" w:hAnsi="Times New Roman" w:cs="Times New Roman"/>
          <w:sz w:val="24"/>
          <w:szCs w:val="24"/>
        </w:rPr>
        <w:t xml:space="preserve"> models, a variety of Android devices, PC and Mac computers).”  (emphasis added)</w:t>
      </w:r>
    </w:p>
    <w:p w:rsidR="001351EC" w:rsidRPr="001351EC" w:rsidRDefault="00260EC3" w:rsidP="001351EC">
      <w:pPr>
        <w:pStyle w:val="ListParagraph"/>
        <w:numPr>
          <w:ilvl w:val="0"/>
          <w:numId w:val="5"/>
        </w:numPr>
        <w:rPr>
          <w:rFonts w:ascii="Times New Roman" w:hAnsi="Times New Roman" w:cs="Times New Roman"/>
          <w:sz w:val="24"/>
          <w:szCs w:val="24"/>
          <w:u w:val="single"/>
        </w:rPr>
      </w:pPr>
      <w:r w:rsidRPr="001351EC">
        <w:rPr>
          <w:rFonts w:ascii="Times New Roman" w:hAnsi="Times New Roman" w:cs="Times New Roman"/>
          <w:sz w:val="24"/>
          <w:szCs w:val="24"/>
          <w:u w:val="single"/>
        </w:rPr>
        <w:t>Content Requirement No. 3</w:t>
      </w:r>
      <w:proofErr w:type="gramStart"/>
      <w:r w:rsidR="001351EC">
        <w:rPr>
          <w:rFonts w:ascii="Times New Roman" w:hAnsi="Times New Roman" w:cs="Times New Roman"/>
          <w:sz w:val="24"/>
          <w:szCs w:val="24"/>
        </w:rPr>
        <w:t>.</w:t>
      </w:r>
      <w:r w:rsidRPr="001351EC">
        <w:rPr>
          <w:rFonts w:ascii="Times New Roman" w:hAnsi="Times New Roman" w:cs="Times New Roman"/>
          <w:sz w:val="24"/>
          <w:szCs w:val="24"/>
        </w:rPr>
        <w:t>“</w:t>
      </w:r>
      <w:proofErr w:type="gramEnd"/>
      <w:r w:rsidR="00085202" w:rsidRPr="001351EC">
        <w:rPr>
          <w:rFonts w:ascii="Times New Roman" w:hAnsi="Times New Roman" w:cs="Times New Roman"/>
          <w:sz w:val="24"/>
          <w:szCs w:val="24"/>
        </w:rPr>
        <w:t>T</w:t>
      </w:r>
      <w:r w:rsidRPr="001351EC">
        <w:rPr>
          <w:rFonts w:ascii="Times New Roman" w:hAnsi="Times New Roman" w:cs="Times New Roman"/>
          <w:sz w:val="24"/>
          <w:szCs w:val="24"/>
        </w:rPr>
        <w:t xml:space="preserve">he vendor must wirelessly disseminate content to </w:t>
      </w:r>
      <w:proofErr w:type="spellStart"/>
      <w:r w:rsidRPr="001351EC">
        <w:rPr>
          <w:rFonts w:ascii="Times New Roman" w:hAnsi="Times New Roman" w:cs="Times New Roman"/>
          <w:sz w:val="24"/>
          <w:szCs w:val="24"/>
        </w:rPr>
        <w:t>DoS’s</w:t>
      </w:r>
      <w:proofErr w:type="spellEnd"/>
      <w:r w:rsidRPr="001351EC">
        <w:rPr>
          <w:rFonts w:ascii="Times New Roman" w:hAnsi="Times New Roman" w:cs="Times New Roman"/>
          <w:sz w:val="24"/>
          <w:szCs w:val="24"/>
        </w:rPr>
        <w:t xml:space="preserve"> existing devices, </w:t>
      </w:r>
      <w:r w:rsidRPr="001351EC">
        <w:rPr>
          <w:rFonts w:ascii="Times New Roman" w:hAnsi="Times New Roman" w:cs="Times New Roman"/>
          <w:b/>
          <w:i/>
          <w:sz w:val="24"/>
          <w:szCs w:val="24"/>
        </w:rPr>
        <w:t>including Amazon Kindles</w:t>
      </w:r>
      <w:r w:rsidRPr="001351EC">
        <w:rPr>
          <w:rFonts w:ascii="Times New Roman" w:hAnsi="Times New Roman" w:cs="Times New Roman"/>
          <w:sz w:val="24"/>
          <w:szCs w:val="24"/>
        </w:rPr>
        <w:t xml:space="preserve">, Apple </w:t>
      </w:r>
      <w:proofErr w:type="spellStart"/>
      <w:r w:rsidRPr="001351EC">
        <w:rPr>
          <w:rFonts w:ascii="Times New Roman" w:hAnsi="Times New Roman" w:cs="Times New Roman"/>
          <w:sz w:val="24"/>
          <w:szCs w:val="24"/>
        </w:rPr>
        <w:t>iOS</w:t>
      </w:r>
      <w:proofErr w:type="spellEnd"/>
      <w:r w:rsidRPr="001351EC">
        <w:rPr>
          <w:rFonts w:ascii="Times New Roman" w:hAnsi="Times New Roman" w:cs="Times New Roman"/>
          <w:sz w:val="24"/>
          <w:szCs w:val="24"/>
        </w:rPr>
        <w:t>, Android, PC, and MAC.” (emphasis added)</w:t>
      </w:r>
    </w:p>
    <w:p w:rsidR="00BC01BB" w:rsidRPr="00B55F32" w:rsidRDefault="00131CC3" w:rsidP="00B55F32">
      <w:pPr>
        <w:pStyle w:val="ListParagraph"/>
        <w:numPr>
          <w:ilvl w:val="0"/>
          <w:numId w:val="5"/>
        </w:numPr>
        <w:rPr>
          <w:rFonts w:ascii="Times New Roman" w:hAnsi="Times New Roman" w:cs="Times New Roman"/>
          <w:sz w:val="24"/>
          <w:szCs w:val="24"/>
          <w:u w:val="single"/>
        </w:rPr>
      </w:pPr>
      <w:r w:rsidRPr="001351EC">
        <w:rPr>
          <w:rFonts w:ascii="Times New Roman" w:hAnsi="Times New Roman" w:cs="Times New Roman"/>
          <w:sz w:val="24"/>
          <w:szCs w:val="24"/>
          <w:u w:val="single"/>
        </w:rPr>
        <w:t>Content Management No. 1</w:t>
      </w:r>
      <w:r w:rsidR="001351EC">
        <w:rPr>
          <w:rFonts w:ascii="Times New Roman" w:hAnsi="Times New Roman" w:cs="Times New Roman"/>
          <w:sz w:val="24"/>
          <w:szCs w:val="24"/>
        </w:rPr>
        <w:t xml:space="preserve">. </w:t>
      </w:r>
      <w:r w:rsidRPr="001351EC">
        <w:rPr>
          <w:rFonts w:ascii="Times New Roman" w:hAnsi="Times New Roman" w:cs="Times New Roman"/>
          <w:sz w:val="24"/>
          <w:szCs w:val="24"/>
        </w:rPr>
        <w:t xml:space="preserve">“The vendor must provide centralized content purchases, management and dissemination for all numbers of or subsets of </w:t>
      </w:r>
      <w:proofErr w:type="spellStart"/>
      <w:r w:rsidRPr="001351EC">
        <w:rPr>
          <w:rFonts w:ascii="Times New Roman" w:hAnsi="Times New Roman" w:cs="Times New Roman"/>
          <w:sz w:val="24"/>
          <w:szCs w:val="24"/>
        </w:rPr>
        <w:t>DoS</w:t>
      </w:r>
      <w:proofErr w:type="spellEnd"/>
      <w:r w:rsidRPr="001351EC">
        <w:rPr>
          <w:rFonts w:ascii="Times New Roman" w:hAnsi="Times New Roman" w:cs="Times New Roman"/>
          <w:sz w:val="24"/>
          <w:szCs w:val="24"/>
        </w:rPr>
        <w:t xml:space="preserve"> devices (e.g., Apple </w:t>
      </w:r>
      <w:proofErr w:type="spellStart"/>
      <w:r w:rsidRPr="001351EC">
        <w:rPr>
          <w:rFonts w:ascii="Times New Roman" w:hAnsi="Times New Roman" w:cs="Times New Roman"/>
          <w:sz w:val="24"/>
          <w:szCs w:val="24"/>
        </w:rPr>
        <w:t>iOS</w:t>
      </w:r>
      <w:proofErr w:type="spellEnd"/>
      <w:r w:rsidRPr="001351EC">
        <w:rPr>
          <w:rFonts w:ascii="Times New Roman" w:hAnsi="Times New Roman" w:cs="Times New Roman"/>
          <w:sz w:val="24"/>
          <w:szCs w:val="24"/>
        </w:rPr>
        <w:t xml:space="preserve">, Android, </w:t>
      </w:r>
      <w:r w:rsidRPr="001351EC">
        <w:rPr>
          <w:rFonts w:ascii="Times New Roman" w:hAnsi="Times New Roman" w:cs="Times New Roman"/>
          <w:b/>
          <w:i/>
          <w:sz w:val="24"/>
          <w:szCs w:val="24"/>
        </w:rPr>
        <w:t>Amazon Kindle</w:t>
      </w:r>
      <w:r w:rsidRPr="001351EC">
        <w:rPr>
          <w:rFonts w:ascii="Times New Roman" w:hAnsi="Times New Roman" w:cs="Times New Roman"/>
          <w:sz w:val="24"/>
          <w:szCs w:val="24"/>
        </w:rPr>
        <w:t>, PC, and MAC) deployed around the world.”</w:t>
      </w:r>
      <w:r w:rsidR="001351EC">
        <w:rPr>
          <w:rFonts w:ascii="Times New Roman" w:hAnsi="Times New Roman" w:cs="Times New Roman"/>
          <w:sz w:val="24"/>
          <w:szCs w:val="24"/>
        </w:rPr>
        <w:t xml:space="preserve"> (emphasis added)</w:t>
      </w:r>
    </w:p>
    <w:p w:rsidR="00BC01BB" w:rsidRDefault="00BC01BB">
      <w:pPr>
        <w:rPr>
          <w:rFonts w:ascii="Times New Roman" w:hAnsi="Times New Roman" w:cs="Times New Roman"/>
          <w:sz w:val="24"/>
          <w:szCs w:val="24"/>
        </w:rPr>
      </w:pPr>
    </w:p>
    <w:p w:rsidR="00C31663" w:rsidRPr="00EF43E9" w:rsidRDefault="00C31663" w:rsidP="00C31663">
      <w:pPr>
        <w:pStyle w:val="ListParagraph"/>
        <w:numPr>
          <w:ilvl w:val="0"/>
          <w:numId w:val="1"/>
        </w:numPr>
        <w:rPr>
          <w:rFonts w:ascii="Times New Roman" w:hAnsi="Times New Roman" w:cs="Times New Roman"/>
          <w:b/>
          <w:sz w:val="24"/>
          <w:szCs w:val="24"/>
        </w:rPr>
      </w:pPr>
      <w:r w:rsidRPr="00EF43E9">
        <w:rPr>
          <w:rFonts w:ascii="Times New Roman" w:hAnsi="Times New Roman" w:cs="Times New Roman"/>
          <w:b/>
          <w:sz w:val="24"/>
          <w:szCs w:val="24"/>
        </w:rPr>
        <w:t>The RFI Fails to Require EPUB Format Capability</w:t>
      </w:r>
    </w:p>
    <w:p w:rsidR="00C31663" w:rsidRDefault="00C31663">
      <w:pPr>
        <w:rPr>
          <w:rFonts w:ascii="Times New Roman" w:hAnsi="Times New Roman" w:cs="Times New Roman"/>
          <w:sz w:val="24"/>
          <w:szCs w:val="24"/>
        </w:rPr>
      </w:pPr>
    </w:p>
    <w:p w:rsidR="000C6368" w:rsidRDefault="00957848" w:rsidP="000C6368">
      <w:pPr>
        <w:ind w:firstLine="360"/>
        <w:rPr>
          <w:rFonts w:ascii="Times New Roman" w:hAnsi="Times New Roman" w:cs="Times New Roman"/>
          <w:sz w:val="24"/>
          <w:szCs w:val="24"/>
        </w:rPr>
      </w:pPr>
      <w:r>
        <w:rPr>
          <w:rFonts w:ascii="Times New Roman" w:hAnsi="Times New Roman" w:cs="Times New Roman"/>
          <w:sz w:val="24"/>
          <w:szCs w:val="24"/>
        </w:rPr>
        <w:t xml:space="preserve">The RFI does not require support for the accessible EPUB file format.  Instead, it requires support for outdated and inaccessible e-book content formats.  Specifically, the RFI requires </w:t>
      </w:r>
      <w:r w:rsidR="001351EC" w:rsidRPr="001351EC">
        <w:rPr>
          <w:rFonts w:ascii="Times New Roman" w:hAnsi="Times New Roman" w:cs="Times New Roman"/>
          <w:sz w:val="24"/>
          <w:szCs w:val="24"/>
        </w:rPr>
        <w:t xml:space="preserve"> </w:t>
      </w:r>
      <w:r>
        <w:rPr>
          <w:rFonts w:ascii="Times New Roman" w:hAnsi="Times New Roman" w:cs="Times New Roman"/>
          <w:sz w:val="24"/>
          <w:szCs w:val="24"/>
        </w:rPr>
        <w:t>the “</w:t>
      </w:r>
      <w:r w:rsidR="001351EC" w:rsidRPr="001351EC">
        <w:rPr>
          <w:rFonts w:ascii="Times New Roman" w:hAnsi="Times New Roman" w:cs="Times New Roman"/>
          <w:sz w:val="24"/>
          <w:szCs w:val="24"/>
        </w:rPr>
        <w:t>device shall support the display of a variety of file formats, including PDF, TXT, MOBI, PRC, HTML, DOC(X), JPEG, PNG, GIF, and BMP.”</w:t>
      </w:r>
      <w:r>
        <w:rPr>
          <w:rFonts w:ascii="Times New Roman" w:hAnsi="Times New Roman" w:cs="Times New Roman"/>
          <w:sz w:val="24"/>
          <w:szCs w:val="24"/>
        </w:rPr>
        <w:t xml:space="preserve"> (RFI, Devices No. 10)  </w:t>
      </w:r>
      <w:r w:rsidR="00EA779D" w:rsidRPr="00EA779D">
        <w:rPr>
          <w:rFonts w:ascii="Times New Roman" w:hAnsi="Times New Roman" w:cs="Times New Roman"/>
          <w:sz w:val="24"/>
          <w:szCs w:val="24"/>
        </w:rPr>
        <w:t>Th</w:t>
      </w:r>
      <w:r w:rsidR="000C6368">
        <w:rPr>
          <w:rFonts w:ascii="Times New Roman" w:hAnsi="Times New Roman" w:cs="Times New Roman"/>
          <w:sz w:val="24"/>
          <w:szCs w:val="24"/>
        </w:rPr>
        <w:t>is</w:t>
      </w:r>
      <w:r w:rsidR="00EA779D" w:rsidRPr="00EA779D">
        <w:rPr>
          <w:rFonts w:ascii="Times New Roman" w:hAnsi="Times New Roman" w:cs="Times New Roman"/>
          <w:sz w:val="24"/>
          <w:szCs w:val="24"/>
        </w:rPr>
        <w:t xml:space="preserve"> list of file formats includes outdated e-book formats which do not support accessibility</w:t>
      </w:r>
      <w:r w:rsidR="004557B1">
        <w:rPr>
          <w:rFonts w:ascii="Times New Roman" w:hAnsi="Times New Roman" w:cs="Times New Roman"/>
          <w:sz w:val="24"/>
          <w:szCs w:val="24"/>
        </w:rPr>
        <w:t>:</w:t>
      </w:r>
      <w:r w:rsidR="00EA779D" w:rsidRPr="00EA779D">
        <w:rPr>
          <w:rFonts w:ascii="Times New Roman" w:hAnsi="Times New Roman" w:cs="Times New Roman"/>
          <w:sz w:val="24"/>
          <w:szCs w:val="24"/>
        </w:rPr>
        <w:t xml:space="preserve"> MOBI is an Amazon proprietary format whereas PRC is an obsolete predecessor to MOBI; and PDF is not suitable for </w:t>
      </w:r>
      <w:proofErr w:type="spellStart"/>
      <w:r w:rsidR="00EA779D" w:rsidRPr="00EA779D">
        <w:rPr>
          <w:rFonts w:ascii="Times New Roman" w:hAnsi="Times New Roman" w:cs="Times New Roman"/>
          <w:sz w:val="24"/>
          <w:szCs w:val="24"/>
        </w:rPr>
        <w:t>reflowable</w:t>
      </w:r>
      <w:proofErr w:type="spellEnd"/>
      <w:r w:rsidR="00EA779D" w:rsidRPr="00EA779D">
        <w:rPr>
          <w:rFonts w:ascii="Times New Roman" w:hAnsi="Times New Roman" w:cs="Times New Roman"/>
          <w:sz w:val="24"/>
          <w:szCs w:val="24"/>
        </w:rPr>
        <w:t xml:space="preserve"> content and poses significant accessibility barriers.</w:t>
      </w:r>
      <w:r w:rsidR="009C18F8">
        <w:rPr>
          <w:rFonts w:ascii="Times New Roman" w:hAnsi="Times New Roman" w:cs="Times New Roman"/>
          <w:sz w:val="24"/>
          <w:szCs w:val="24"/>
        </w:rPr>
        <w:t xml:space="preserve"> </w:t>
      </w:r>
      <w:r w:rsidR="006275A7">
        <w:rPr>
          <w:rFonts w:ascii="Times New Roman" w:hAnsi="Times New Roman" w:cs="Times New Roman"/>
          <w:sz w:val="24"/>
          <w:szCs w:val="24"/>
        </w:rPr>
        <w:t xml:space="preserve">The remaining formats mentioned </w:t>
      </w:r>
      <w:r w:rsidR="006275A7">
        <w:rPr>
          <w:rFonts w:ascii="Times New Roman" w:hAnsi="Times New Roman" w:cs="Times New Roman"/>
          <w:sz w:val="24"/>
          <w:szCs w:val="24"/>
        </w:rPr>
        <w:lastRenderedPageBreak/>
        <w:t xml:space="preserve">are not commonly used to </w:t>
      </w:r>
      <w:r w:rsidR="00E22C43">
        <w:rPr>
          <w:rFonts w:ascii="Times New Roman" w:hAnsi="Times New Roman" w:cs="Times New Roman"/>
          <w:sz w:val="24"/>
          <w:szCs w:val="24"/>
        </w:rPr>
        <w:t xml:space="preserve">distribute commercial publications.  </w:t>
      </w:r>
      <w:r w:rsidR="000C1E8E">
        <w:rPr>
          <w:rFonts w:ascii="Times New Roman" w:hAnsi="Times New Roman" w:cs="Times New Roman"/>
          <w:sz w:val="24"/>
          <w:szCs w:val="24"/>
        </w:rPr>
        <w:t xml:space="preserve">EPUB, however, is glaringly absent from the list.  </w:t>
      </w:r>
    </w:p>
    <w:p w:rsidR="000C6368" w:rsidRDefault="000C6368" w:rsidP="00C1321C">
      <w:pPr>
        <w:rPr>
          <w:rFonts w:ascii="Times New Roman" w:hAnsi="Times New Roman" w:cs="Times New Roman"/>
          <w:sz w:val="24"/>
          <w:szCs w:val="24"/>
        </w:rPr>
      </w:pPr>
    </w:p>
    <w:p w:rsidR="00BC01BB" w:rsidRDefault="00957848" w:rsidP="00C1321C">
      <w:pPr>
        <w:ind w:firstLine="720"/>
        <w:rPr>
          <w:rFonts w:ascii="Times New Roman" w:hAnsi="Times New Roman" w:cs="Times New Roman"/>
          <w:sz w:val="24"/>
          <w:szCs w:val="24"/>
        </w:rPr>
      </w:pPr>
      <w:r>
        <w:rPr>
          <w:rFonts w:ascii="Times New Roman" w:hAnsi="Times New Roman" w:cs="Times New Roman"/>
          <w:sz w:val="24"/>
          <w:szCs w:val="24"/>
        </w:rPr>
        <w:t>As noted</w:t>
      </w:r>
      <w:r w:rsidR="00E91450">
        <w:rPr>
          <w:rFonts w:ascii="Times New Roman" w:hAnsi="Times New Roman" w:cs="Times New Roman"/>
          <w:sz w:val="24"/>
          <w:szCs w:val="24"/>
        </w:rPr>
        <w:t xml:space="preserve"> in</w:t>
      </w:r>
      <w:r w:rsidR="00CE2797">
        <w:rPr>
          <w:rFonts w:ascii="Times New Roman" w:hAnsi="Times New Roman" w:cs="Times New Roman"/>
          <w:sz w:val="24"/>
          <w:szCs w:val="24"/>
        </w:rPr>
        <w:t xml:space="preserve"> </w:t>
      </w:r>
      <w:r w:rsidR="00E91450">
        <w:rPr>
          <w:rFonts w:ascii="Times New Roman" w:hAnsi="Times New Roman" w:cs="Times New Roman"/>
          <w:sz w:val="24"/>
          <w:szCs w:val="24"/>
        </w:rPr>
        <w:t>the</w:t>
      </w:r>
      <w:r w:rsidR="00CE2797">
        <w:rPr>
          <w:rFonts w:ascii="Times New Roman" w:hAnsi="Times New Roman" w:cs="Times New Roman"/>
          <w:sz w:val="24"/>
          <w:szCs w:val="24"/>
        </w:rPr>
        <w:t xml:space="preserve"> </w:t>
      </w:r>
      <w:r>
        <w:rPr>
          <w:rFonts w:ascii="Times New Roman" w:hAnsi="Times New Roman" w:cs="Times New Roman"/>
          <w:sz w:val="24"/>
          <w:szCs w:val="24"/>
        </w:rPr>
        <w:t>DAISY Consortium</w:t>
      </w:r>
      <w:r w:rsidR="00E91450">
        <w:rPr>
          <w:rFonts w:ascii="Times New Roman" w:hAnsi="Times New Roman" w:cs="Times New Roman"/>
          <w:sz w:val="24"/>
          <w:szCs w:val="24"/>
        </w:rPr>
        <w:t>’s</w:t>
      </w:r>
      <w:r>
        <w:rPr>
          <w:rFonts w:ascii="Times New Roman" w:hAnsi="Times New Roman" w:cs="Times New Roman"/>
          <w:sz w:val="24"/>
          <w:szCs w:val="24"/>
        </w:rPr>
        <w:t xml:space="preserve"> </w:t>
      </w:r>
      <w:r w:rsidR="00AA4A87">
        <w:rPr>
          <w:rFonts w:ascii="Times New Roman" w:hAnsi="Times New Roman" w:cs="Times New Roman"/>
          <w:sz w:val="24"/>
          <w:szCs w:val="24"/>
        </w:rPr>
        <w:t>June 18, 2012</w:t>
      </w:r>
      <w:r w:rsidR="00E91450">
        <w:rPr>
          <w:rFonts w:ascii="Times New Roman" w:hAnsi="Times New Roman" w:cs="Times New Roman"/>
          <w:sz w:val="24"/>
          <w:szCs w:val="24"/>
        </w:rPr>
        <w:t>, letter</w:t>
      </w:r>
      <w:r w:rsidR="00AA4A87">
        <w:rPr>
          <w:rFonts w:ascii="Times New Roman" w:hAnsi="Times New Roman" w:cs="Times New Roman"/>
          <w:sz w:val="24"/>
          <w:szCs w:val="24"/>
        </w:rPr>
        <w:t>,</w:t>
      </w:r>
      <w:r>
        <w:rPr>
          <w:rFonts w:ascii="Times New Roman" w:hAnsi="Times New Roman" w:cs="Times New Roman"/>
          <w:sz w:val="24"/>
          <w:szCs w:val="24"/>
        </w:rPr>
        <w:t xml:space="preserve"> </w:t>
      </w:r>
      <w:r w:rsidR="000C1E8E">
        <w:rPr>
          <w:rFonts w:ascii="Times New Roman" w:hAnsi="Times New Roman" w:cs="Times New Roman"/>
          <w:sz w:val="24"/>
          <w:szCs w:val="24"/>
        </w:rPr>
        <w:t>EPUB is</w:t>
      </w:r>
      <w:r w:rsidR="00E22C43" w:rsidRPr="00E22C43">
        <w:rPr>
          <w:rFonts w:ascii="Times New Roman" w:hAnsi="Times New Roman" w:cs="Times New Roman"/>
          <w:sz w:val="24"/>
          <w:szCs w:val="24"/>
        </w:rPr>
        <w:t xml:space="preserve"> the broadly accepted, open standard format that suppo</w:t>
      </w:r>
      <w:r w:rsidR="00E22C43">
        <w:rPr>
          <w:rFonts w:ascii="Times New Roman" w:hAnsi="Times New Roman" w:cs="Times New Roman"/>
          <w:sz w:val="24"/>
          <w:szCs w:val="24"/>
        </w:rPr>
        <w:t xml:space="preserve">rts accessibility in mainstream publications.  </w:t>
      </w:r>
      <w:r w:rsidR="004557B1">
        <w:rPr>
          <w:rFonts w:ascii="Times New Roman" w:hAnsi="Times New Roman" w:cs="Times New Roman"/>
          <w:sz w:val="24"/>
          <w:szCs w:val="24"/>
        </w:rPr>
        <w:t>EPUB</w:t>
      </w:r>
      <w:r w:rsidR="00EA779D" w:rsidRPr="00EA779D">
        <w:rPr>
          <w:rFonts w:ascii="Times New Roman" w:hAnsi="Times New Roman" w:cs="Times New Roman"/>
          <w:sz w:val="24"/>
          <w:szCs w:val="24"/>
        </w:rPr>
        <w:t xml:space="preserve"> has been designed to ensure that requirements for accessibility to the blind and others with print disabilities become part of the mainstream digital publication format.</w:t>
      </w:r>
      <w:r w:rsidR="00E91450">
        <w:rPr>
          <w:rFonts w:ascii="Times New Roman" w:hAnsi="Times New Roman" w:cs="Times New Roman"/>
          <w:sz w:val="24"/>
          <w:szCs w:val="24"/>
        </w:rPr>
        <w:t xml:space="preserve">  </w:t>
      </w:r>
      <w:r w:rsidR="00E91450" w:rsidRPr="00E91450">
        <w:rPr>
          <w:rFonts w:ascii="Times New Roman" w:hAnsi="Times New Roman" w:cs="Times New Roman"/>
          <w:sz w:val="24"/>
          <w:szCs w:val="24"/>
        </w:rPr>
        <w:t>In addition to supporting robust accessibility, EPUB, unlike MOBI, fully supports global languages</w:t>
      </w:r>
      <w:r w:rsidR="00E91450">
        <w:rPr>
          <w:rFonts w:ascii="Times New Roman" w:hAnsi="Times New Roman" w:cs="Times New Roman"/>
          <w:sz w:val="24"/>
          <w:szCs w:val="24"/>
        </w:rPr>
        <w:t>,</w:t>
      </w:r>
      <w:r w:rsidR="00E91450" w:rsidRPr="00E91450">
        <w:rPr>
          <w:rFonts w:ascii="Times New Roman" w:hAnsi="Times New Roman" w:cs="Times New Roman"/>
          <w:sz w:val="24"/>
          <w:szCs w:val="24"/>
        </w:rPr>
        <w:t xml:space="preserve"> including vertical writing and other requirements for East Asian and complex script typography.</w:t>
      </w:r>
      <w:r w:rsidR="00E91450">
        <w:rPr>
          <w:rFonts w:ascii="Times New Roman" w:hAnsi="Times New Roman" w:cs="Times New Roman"/>
          <w:sz w:val="24"/>
          <w:szCs w:val="24"/>
        </w:rPr>
        <w:t xml:space="preserve"> Finally, EPUB is becoming the industry standard.</w:t>
      </w:r>
      <w:r w:rsidR="00EA779D" w:rsidRPr="00EA779D">
        <w:rPr>
          <w:rFonts w:ascii="Times New Roman" w:hAnsi="Times New Roman" w:cs="Times New Roman"/>
          <w:sz w:val="24"/>
          <w:szCs w:val="24"/>
        </w:rPr>
        <w:t xml:space="preserve"> </w:t>
      </w:r>
      <w:r w:rsidR="004557B1">
        <w:rPr>
          <w:rFonts w:ascii="Times New Roman" w:hAnsi="Times New Roman" w:cs="Times New Roman"/>
          <w:sz w:val="24"/>
          <w:szCs w:val="24"/>
        </w:rPr>
        <w:t>T</w:t>
      </w:r>
      <w:r w:rsidR="00EA779D" w:rsidRPr="00EA779D">
        <w:rPr>
          <w:rFonts w:ascii="Times New Roman" w:hAnsi="Times New Roman" w:cs="Times New Roman"/>
          <w:sz w:val="24"/>
          <w:szCs w:val="24"/>
        </w:rPr>
        <w:t>he reflow-centric EPUB is in the process of being mandated as a standard format for education institutions, governments, and others.</w:t>
      </w:r>
      <w:r w:rsidR="00EA779D">
        <w:rPr>
          <w:rFonts w:ascii="Times New Roman" w:hAnsi="Times New Roman" w:cs="Times New Roman"/>
          <w:sz w:val="24"/>
          <w:szCs w:val="24"/>
        </w:rPr>
        <w:t xml:space="preserve">  </w:t>
      </w:r>
      <w:r w:rsidR="00E22C43">
        <w:rPr>
          <w:rFonts w:ascii="Times New Roman" w:hAnsi="Times New Roman" w:cs="Times New Roman"/>
          <w:sz w:val="24"/>
          <w:szCs w:val="24"/>
        </w:rPr>
        <w:t>In the North American market,</w:t>
      </w:r>
      <w:r w:rsidR="000C1E8E">
        <w:rPr>
          <w:rFonts w:ascii="Times New Roman" w:hAnsi="Times New Roman" w:cs="Times New Roman"/>
          <w:sz w:val="24"/>
          <w:szCs w:val="24"/>
        </w:rPr>
        <w:t xml:space="preserve"> both</w:t>
      </w:r>
      <w:r w:rsidR="00E22C43">
        <w:rPr>
          <w:rFonts w:ascii="Times New Roman" w:hAnsi="Times New Roman" w:cs="Times New Roman"/>
          <w:sz w:val="24"/>
          <w:szCs w:val="24"/>
        </w:rPr>
        <w:t xml:space="preserve"> the American Association of Publishers and Book Industry Study Group have endorsed EPUB as the preferred standard format</w:t>
      </w:r>
      <w:r w:rsidR="000C1E8E">
        <w:rPr>
          <w:rFonts w:ascii="Times New Roman" w:hAnsi="Times New Roman" w:cs="Times New Roman"/>
          <w:sz w:val="24"/>
          <w:szCs w:val="24"/>
        </w:rPr>
        <w:t xml:space="preserve"> for commercial publications</w:t>
      </w:r>
      <w:r w:rsidR="00E22C43">
        <w:rPr>
          <w:rFonts w:ascii="Times New Roman" w:hAnsi="Times New Roman" w:cs="Times New Roman"/>
          <w:sz w:val="24"/>
          <w:szCs w:val="24"/>
        </w:rPr>
        <w:t xml:space="preserve">.  </w:t>
      </w:r>
    </w:p>
    <w:p w:rsidR="000C1E8E" w:rsidRDefault="000C1E8E">
      <w:pPr>
        <w:rPr>
          <w:rFonts w:ascii="Times New Roman" w:hAnsi="Times New Roman" w:cs="Times New Roman"/>
          <w:sz w:val="24"/>
          <w:szCs w:val="24"/>
        </w:rPr>
      </w:pPr>
    </w:p>
    <w:p w:rsidR="000C1E8E" w:rsidRDefault="000C1E8E" w:rsidP="000C1E8E">
      <w:pPr>
        <w:ind w:firstLine="720"/>
        <w:rPr>
          <w:rFonts w:ascii="Times New Roman" w:hAnsi="Times New Roman" w:cs="Times New Roman"/>
          <w:sz w:val="24"/>
          <w:szCs w:val="24"/>
        </w:rPr>
      </w:pPr>
      <w:r>
        <w:rPr>
          <w:rFonts w:ascii="Times New Roman" w:hAnsi="Times New Roman" w:cs="Times New Roman"/>
          <w:sz w:val="24"/>
          <w:szCs w:val="24"/>
        </w:rPr>
        <w:t>We urge the Department to require that, at a minimum, any e-reader device support open-standard format EPUB.</w:t>
      </w:r>
    </w:p>
    <w:p w:rsidR="000C1E8E" w:rsidRDefault="000C1E8E" w:rsidP="00C31663">
      <w:pPr>
        <w:rPr>
          <w:rFonts w:ascii="Times New Roman" w:hAnsi="Times New Roman" w:cs="Times New Roman"/>
          <w:sz w:val="24"/>
          <w:szCs w:val="24"/>
        </w:rPr>
      </w:pPr>
    </w:p>
    <w:p w:rsidR="000C1E8E" w:rsidRPr="001246CE" w:rsidRDefault="00C31663" w:rsidP="00581924">
      <w:pPr>
        <w:pStyle w:val="ListParagraph"/>
        <w:numPr>
          <w:ilvl w:val="0"/>
          <w:numId w:val="1"/>
        </w:numPr>
        <w:rPr>
          <w:rFonts w:ascii="Times New Roman" w:hAnsi="Times New Roman" w:cs="Times New Roman"/>
          <w:b/>
          <w:sz w:val="24"/>
          <w:szCs w:val="24"/>
        </w:rPr>
      </w:pPr>
      <w:r w:rsidRPr="00EF43E9">
        <w:rPr>
          <w:rFonts w:ascii="Times New Roman" w:hAnsi="Times New Roman" w:cs="Times New Roman"/>
          <w:b/>
          <w:sz w:val="24"/>
          <w:szCs w:val="24"/>
        </w:rPr>
        <w:t>The RFI Fails to Affirmatively Require that E-Readers be Accessible and Compliant with Section 508</w:t>
      </w:r>
    </w:p>
    <w:p w:rsidR="00581924" w:rsidRDefault="00581924" w:rsidP="00581924">
      <w:pPr>
        <w:rPr>
          <w:rFonts w:ascii="Times New Roman" w:hAnsi="Times New Roman" w:cs="Times New Roman"/>
          <w:sz w:val="24"/>
          <w:szCs w:val="24"/>
        </w:rPr>
      </w:pPr>
    </w:p>
    <w:p w:rsidR="00581924" w:rsidRDefault="00581924" w:rsidP="00581924">
      <w:pPr>
        <w:ind w:firstLine="720"/>
        <w:rPr>
          <w:rFonts w:ascii="Times New Roman" w:hAnsi="Times New Roman" w:cs="Times New Roman"/>
          <w:sz w:val="24"/>
          <w:szCs w:val="24"/>
        </w:rPr>
      </w:pPr>
      <w:r>
        <w:rPr>
          <w:rFonts w:ascii="Times New Roman" w:hAnsi="Times New Roman" w:cs="Times New Roman"/>
          <w:sz w:val="24"/>
          <w:szCs w:val="24"/>
        </w:rPr>
        <w:t xml:space="preserve">While we commend the inclusion of the Section 508 Compliance table, the specifications for devices do not affirmatively require that the device be independently accessible to and usable by the blind and print disabled.  We urge the </w:t>
      </w:r>
      <w:r w:rsidR="00E91450">
        <w:rPr>
          <w:rFonts w:ascii="Times New Roman" w:hAnsi="Times New Roman" w:cs="Times New Roman"/>
          <w:sz w:val="24"/>
          <w:szCs w:val="24"/>
        </w:rPr>
        <w:t xml:space="preserve">Department </w:t>
      </w:r>
      <w:r>
        <w:rPr>
          <w:rFonts w:ascii="Times New Roman" w:hAnsi="Times New Roman" w:cs="Times New Roman"/>
          <w:sz w:val="24"/>
          <w:szCs w:val="24"/>
        </w:rPr>
        <w:t>to include such a requirement.</w:t>
      </w:r>
    </w:p>
    <w:p w:rsidR="001246CE" w:rsidRDefault="001246CE" w:rsidP="00581924">
      <w:pPr>
        <w:rPr>
          <w:rFonts w:ascii="Times New Roman" w:hAnsi="Times New Roman" w:cs="Times New Roman"/>
          <w:sz w:val="24"/>
          <w:szCs w:val="24"/>
        </w:rPr>
      </w:pPr>
    </w:p>
    <w:p w:rsidR="00581924" w:rsidRPr="00EF43E9" w:rsidRDefault="00034D5F" w:rsidP="00034D5F">
      <w:pPr>
        <w:pStyle w:val="ListParagraph"/>
        <w:numPr>
          <w:ilvl w:val="0"/>
          <w:numId w:val="1"/>
        </w:numPr>
        <w:rPr>
          <w:rFonts w:ascii="Times New Roman" w:hAnsi="Times New Roman" w:cs="Times New Roman"/>
          <w:b/>
          <w:sz w:val="24"/>
          <w:szCs w:val="24"/>
        </w:rPr>
      </w:pPr>
      <w:r w:rsidRPr="00EF43E9">
        <w:rPr>
          <w:rFonts w:ascii="Times New Roman" w:hAnsi="Times New Roman" w:cs="Times New Roman"/>
          <w:b/>
          <w:sz w:val="24"/>
          <w:szCs w:val="24"/>
        </w:rPr>
        <w:t xml:space="preserve">The </w:t>
      </w:r>
      <w:r w:rsidR="00842738" w:rsidRPr="00EF43E9">
        <w:rPr>
          <w:rFonts w:ascii="Times New Roman" w:hAnsi="Times New Roman" w:cs="Times New Roman"/>
          <w:b/>
          <w:sz w:val="24"/>
          <w:szCs w:val="24"/>
        </w:rPr>
        <w:t>Section 508 Compliance Table</w:t>
      </w:r>
    </w:p>
    <w:p w:rsidR="00C610E6" w:rsidRDefault="00C610E6">
      <w:pPr>
        <w:rPr>
          <w:rFonts w:ascii="Times New Roman" w:hAnsi="Times New Roman" w:cs="Times New Roman"/>
          <w:sz w:val="24"/>
          <w:szCs w:val="24"/>
        </w:rPr>
      </w:pPr>
    </w:p>
    <w:p w:rsidR="004F6D30" w:rsidRDefault="004F6D30" w:rsidP="00C1321C">
      <w:pPr>
        <w:ind w:firstLine="360"/>
        <w:rPr>
          <w:rFonts w:ascii="Times New Roman" w:hAnsi="Times New Roman" w:cs="Times New Roman"/>
          <w:sz w:val="24"/>
          <w:szCs w:val="24"/>
        </w:rPr>
      </w:pPr>
      <w:r>
        <w:rPr>
          <w:rFonts w:ascii="Times New Roman" w:hAnsi="Times New Roman" w:cs="Times New Roman"/>
          <w:sz w:val="24"/>
          <w:szCs w:val="24"/>
        </w:rPr>
        <w:t xml:space="preserve">Finally, </w:t>
      </w:r>
      <w:r w:rsidR="001B00E3">
        <w:rPr>
          <w:rFonts w:ascii="Times New Roman" w:hAnsi="Times New Roman" w:cs="Times New Roman"/>
          <w:sz w:val="24"/>
          <w:szCs w:val="24"/>
        </w:rPr>
        <w:t xml:space="preserve">several sections of the Section 508 compliance table are problematic, </w:t>
      </w:r>
      <w:r w:rsidR="004557B1">
        <w:rPr>
          <w:rFonts w:ascii="Times New Roman" w:hAnsi="Times New Roman" w:cs="Times New Roman"/>
          <w:sz w:val="24"/>
          <w:szCs w:val="24"/>
        </w:rPr>
        <w:t xml:space="preserve">including those </w:t>
      </w:r>
      <w:r w:rsidR="001B00E3">
        <w:rPr>
          <w:rFonts w:ascii="Times New Roman" w:hAnsi="Times New Roman" w:cs="Times New Roman"/>
          <w:sz w:val="24"/>
          <w:szCs w:val="24"/>
        </w:rPr>
        <w:t>noted below</w:t>
      </w:r>
      <w:r>
        <w:rPr>
          <w:rFonts w:ascii="Times New Roman" w:hAnsi="Times New Roman" w:cs="Times New Roman"/>
          <w:sz w:val="24"/>
          <w:szCs w:val="24"/>
        </w:rPr>
        <w:t>:</w:t>
      </w:r>
    </w:p>
    <w:p w:rsidR="004F6D30" w:rsidRDefault="004F6D30">
      <w:pPr>
        <w:rPr>
          <w:rFonts w:ascii="Times New Roman" w:hAnsi="Times New Roman" w:cs="Times New Roman"/>
          <w:sz w:val="24"/>
          <w:szCs w:val="24"/>
        </w:rPr>
      </w:pPr>
    </w:p>
    <w:p w:rsidR="004F6D30" w:rsidRPr="000E219B" w:rsidRDefault="004F6D30" w:rsidP="000E219B">
      <w:pPr>
        <w:ind w:firstLine="720"/>
        <w:rPr>
          <w:rFonts w:ascii="Times New Roman" w:hAnsi="Times New Roman" w:cs="Times New Roman"/>
          <w:sz w:val="24"/>
          <w:szCs w:val="24"/>
          <w:u w:val="single"/>
        </w:rPr>
      </w:pPr>
      <w:r w:rsidRPr="00566936">
        <w:rPr>
          <w:rFonts w:ascii="Times New Roman" w:hAnsi="Times New Roman" w:cs="Times New Roman"/>
          <w:sz w:val="24"/>
          <w:szCs w:val="24"/>
          <w:u w:val="single"/>
        </w:rPr>
        <w:t>Section 1194.21</w:t>
      </w:r>
      <w:r w:rsidR="000E219B">
        <w:rPr>
          <w:rFonts w:ascii="Times New Roman" w:hAnsi="Times New Roman" w:cs="Times New Roman"/>
          <w:sz w:val="24"/>
          <w:szCs w:val="24"/>
          <w:u w:val="single"/>
        </w:rPr>
        <w:t xml:space="preserve"> (c)</w:t>
      </w:r>
      <w:r w:rsidR="00566936">
        <w:rPr>
          <w:rFonts w:ascii="Times New Roman" w:hAnsi="Times New Roman" w:cs="Times New Roman"/>
          <w:sz w:val="24"/>
          <w:szCs w:val="24"/>
          <w:u w:val="single"/>
        </w:rPr>
        <w:t xml:space="preserve"> Software applications and operating systems</w:t>
      </w:r>
      <w:r w:rsidRPr="00566936">
        <w:rPr>
          <w:rFonts w:ascii="Times New Roman" w:hAnsi="Times New Roman" w:cs="Times New Roman"/>
          <w:sz w:val="24"/>
          <w:szCs w:val="24"/>
          <w:u w:val="single"/>
        </w:rPr>
        <w:t xml:space="preserve"> </w:t>
      </w:r>
    </w:p>
    <w:p w:rsidR="004F6D30" w:rsidRPr="004F6D30" w:rsidRDefault="004F6D30" w:rsidP="00584BEC">
      <w:pPr>
        <w:ind w:left="720"/>
        <w:rPr>
          <w:rFonts w:ascii="Times New Roman" w:hAnsi="Times New Roman" w:cs="Times New Roman"/>
          <w:sz w:val="24"/>
          <w:szCs w:val="24"/>
        </w:rPr>
      </w:pPr>
      <w:r>
        <w:rPr>
          <w:rFonts w:ascii="Times New Roman" w:hAnsi="Times New Roman" w:cs="Times New Roman"/>
          <w:sz w:val="24"/>
          <w:szCs w:val="24"/>
        </w:rPr>
        <w:t xml:space="preserve">The issue of focus is vital to the ability of a print disabled user to review text.  </w:t>
      </w:r>
      <w:r w:rsidR="000E219B">
        <w:rPr>
          <w:rFonts w:ascii="Times New Roman" w:hAnsi="Times New Roman" w:cs="Times New Roman"/>
          <w:sz w:val="24"/>
          <w:szCs w:val="24"/>
        </w:rPr>
        <w:t>The compliance table should seek information regarding the</w:t>
      </w:r>
      <w:r>
        <w:rPr>
          <w:rFonts w:ascii="Times New Roman" w:hAnsi="Times New Roman" w:cs="Times New Roman"/>
          <w:sz w:val="24"/>
          <w:szCs w:val="24"/>
        </w:rPr>
        <w:t xml:space="preserve"> level can a user interact with the text (i.e., by sentence, by word, by chara</w:t>
      </w:r>
      <w:r w:rsidR="00566936">
        <w:rPr>
          <w:rFonts w:ascii="Times New Roman" w:hAnsi="Times New Roman" w:cs="Times New Roman"/>
          <w:sz w:val="24"/>
          <w:szCs w:val="24"/>
        </w:rPr>
        <w:t>c</w:t>
      </w:r>
      <w:r>
        <w:rPr>
          <w:rFonts w:ascii="Times New Roman" w:hAnsi="Times New Roman" w:cs="Times New Roman"/>
          <w:sz w:val="24"/>
          <w:szCs w:val="24"/>
        </w:rPr>
        <w:t>ter)</w:t>
      </w:r>
      <w:r w:rsidR="000E219B">
        <w:rPr>
          <w:rFonts w:ascii="Times New Roman" w:hAnsi="Times New Roman" w:cs="Times New Roman"/>
          <w:sz w:val="24"/>
          <w:szCs w:val="24"/>
        </w:rPr>
        <w:t>.</w:t>
      </w:r>
    </w:p>
    <w:p w:rsidR="004F6D30" w:rsidRDefault="004F6D30">
      <w:pPr>
        <w:rPr>
          <w:rFonts w:ascii="Times New Roman" w:hAnsi="Times New Roman" w:cs="Times New Roman"/>
          <w:sz w:val="24"/>
          <w:szCs w:val="24"/>
        </w:rPr>
      </w:pPr>
    </w:p>
    <w:p w:rsidR="00260EC3" w:rsidRPr="00584BEC" w:rsidRDefault="00566936" w:rsidP="00584BEC">
      <w:pPr>
        <w:ind w:firstLine="720"/>
        <w:rPr>
          <w:rFonts w:ascii="Times New Roman" w:hAnsi="Times New Roman" w:cs="Times New Roman"/>
          <w:sz w:val="24"/>
          <w:szCs w:val="24"/>
          <w:u w:val="single"/>
        </w:rPr>
      </w:pPr>
      <w:r w:rsidRPr="00566936">
        <w:rPr>
          <w:rFonts w:ascii="Times New Roman" w:hAnsi="Times New Roman" w:cs="Times New Roman"/>
          <w:sz w:val="24"/>
          <w:szCs w:val="24"/>
          <w:u w:val="single"/>
        </w:rPr>
        <w:t>Section 1194.22 Web-based intranet and internet information and applications</w:t>
      </w:r>
    </w:p>
    <w:p w:rsidR="00566936" w:rsidRDefault="000E219B" w:rsidP="00584BEC">
      <w:pPr>
        <w:ind w:left="720"/>
        <w:rPr>
          <w:rFonts w:ascii="Times New Roman" w:hAnsi="Times New Roman" w:cs="Times New Roman"/>
          <w:sz w:val="24"/>
          <w:szCs w:val="24"/>
        </w:rPr>
      </w:pPr>
      <w:r>
        <w:rPr>
          <w:rFonts w:ascii="Times New Roman" w:hAnsi="Times New Roman" w:cs="Times New Roman"/>
          <w:sz w:val="24"/>
          <w:szCs w:val="24"/>
        </w:rPr>
        <w:t>T</w:t>
      </w:r>
      <w:r w:rsidR="00566936">
        <w:rPr>
          <w:rFonts w:ascii="Times New Roman" w:hAnsi="Times New Roman" w:cs="Times New Roman"/>
          <w:sz w:val="24"/>
          <w:szCs w:val="24"/>
        </w:rPr>
        <w:t xml:space="preserve">he compliance table </w:t>
      </w:r>
      <w:r>
        <w:rPr>
          <w:rFonts w:ascii="Times New Roman" w:hAnsi="Times New Roman" w:cs="Times New Roman"/>
          <w:sz w:val="24"/>
          <w:szCs w:val="24"/>
        </w:rPr>
        <w:t>deems this section irrelevant.  However, t</w:t>
      </w:r>
      <w:r w:rsidR="00566936">
        <w:rPr>
          <w:rFonts w:ascii="Times New Roman" w:hAnsi="Times New Roman" w:cs="Times New Roman"/>
          <w:sz w:val="24"/>
          <w:szCs w:val="24"/>
        </w:rPr>
        <w:t xml:space="preserve">o the extent the </w:t>
      </w:r>
      <w:r>
        <w:rPr>
          <w:rFonts w:ascii="Times New Roman" w:hAnsi="Times New Roman" w:cs="Times New Roman"/>
          <w:sz w:val="24"/>
          <w:szCs w:val="24"/>
        </w:rPr>
        <w:t>vendor</w:t>
      </w:r>
      <w:r w:rsidR="00566936">
        <w:rPr>
          <w:rFonts w:ascii="Times New Roman" w:hAnsi="Times New Roman" w:cs="Times New Roman"/>
          <w:sz w:val="24"/>
          <w:szCs w:val="24"/>
        </w:rPr>
        <w:t>’s store and repository of materials are based on internet based systems or applications, these systems or applications must be accessible.</w:t>
      </w:r>
    </w:p>
    <w:p w:rsidR="00566936" w:rsidRDefault="00566936">
      <w:pPr>
        <w:rPr>
          <w:rFonts w:ascii="Times New Roman" w:hAnsi="Times New Roman" w:cs="Times New Roman"/>
          <w:sz w:val="24"/>
          <w:szCs w:val="24"/>
        </w:rPr>
      </w:pPr>
    </w:p>
    <w:p w:rsidR="00566936" w:rsidRPr="00CE1F32" w:rsidRDefault="002A0988" w:rsidP="00584BEC">
      <w:pPr>
        <w:ind w:firstLine="720"/>
        <w:rPr>
          <w:rFonts w:ascii="Times New Roman" w:hAnsi="Times New Roman" w:cs="Times New Roman"/>
          <w:sz w:val="24"/>
          <w:szCs w:val="24"/>
          <w:u w:val="single"/>
        </w:rPr>
      </w:pPr>
      <w:r w:rsidRPr="00CE1F32">
        <w:rPr>
          <w:rFonts w:ascii="Times New Roman" w:hAnsi="Times New Roman" w:cs="Times New Roman"/>
          <w:sz w:val="24"/>
          <w:szCs w:val="24"/>
          <w:u w:val="single"/>
        </w:rPr>
        <w:t xml:space="preserve">Section 1194.24 Video and </w:t>
      </w:r>
      <w:r w:rsidR="00E91450">
        <w:rPr>
          <w:rFonts w:ascii="Times New Roman" w:hAnsi="Times New Roman" w:cs="Times New Roman"/>
          <w:sz w:val="24"/>
          <w:szCs w:val="24"/>
          <w:u w:val="single"/>
        </w:rPr>
        <w:t>m</w:t>
      </w:r>
      <w:r w:rsidR="00E91450" w:rsidRPr="00CE1F32">
        <w:rPr>
          <w:rFonts w:ascii="Times New Roman" w:hAnsi="Times New Roman" w:cs="Times New Roman"/>
          <w:sz w:val="24"/>
          <w:szCs w:val="24"/>
          <w:u w:val="single"/>
        </w:rPr>
        <w:t xml:space="preserve">ultimedia </w:t>
      </w:r>
      <w:r w:rsidRPr="00CE1F32">
        <w:rPr>
          <w:rFonts w:ascii="Times New Roman" w:hAnsi="Times New Roman" w:cs="Times New Roman"/>
          <w:sz w:val="24"/>
          <w:szCs w:val="24"/>
          <w:u w:val="single"/>
        </w:rPr>
        <w:t>products</w:t>
      </w:r>
    </w:p>
    <w:p w:rsidR="002A0988" w:rsidRDefault="000E219B" w:rsidP="00584BEC">
      <w:pPr>
        <w:ind w:left="720"/>
        <w:rPr>
          <w:rFonts w:ascii="Times New Roman" w:hAnsi="Times New Roman" w:cs="Times New Roman"/>
          <w:sz w:val="24"/>
          <w:szCs w:val="24"/>
        </w:rPr>
      </w:pPr>
      <w:r>
        <w:rPr>
          <w:rFonts w:ascii="Times New Roman" w:hAnsi="Times New Roman" w:cs="Times New Roman"/>
          <w:sz w:val="24"/>
          <w:szCs w:val="24"/>
        </w:rPr>
        <w:t>Subsections (c), (d), and (e) are deemed irrelevant.  However, i</w:t>
      </w:r>
      <w:r w:rsidR="002A0988">
        <w:rPr>
          <w:rFonts w:ascii="Times New Roman" w:hAnsi="Times New Roman" w:cs="Times New Roman"/>
          <w:sz w:val="24"/>
          <w:szCs w:val="24"/>
        </w:rPr>
        <w:t xml:space="preserve">f the device may be used to show video, </w:t>
      </w:r>
      <w:r>
        <w:rPr>
          <w:rFonts w:ascii="Times New Roman" w:hAnsi="Times New Roman" w:cs="Times New Roman"/>
          <w:sz w:val="24"/>
          <w:szCs w:val="24"/>
        </w:rPr>
        <w:t>those subsections</w:t>
      </w:r>
      <w:r w:rsidR="002A0988">
        <w:rPr>
          <w:rFonts w:ascii="Times New Roman" w:hAnsi="Times New Roman" w:cs="Times New Roman"/>
          <w:sz w:val="24"/>
          <w:szCs w:val="24"/>
        </w:rPr>
        <w:t xml:space="preserve"> must be applicable.  Furthermore, captions </w:t>
      </w:r>
      <w:r w:rsidR="00CE1F32">
        <w:rPr>
          <w:rFonts w:ascii="Times New Roman" w:hAnsi="Times New Roman" w:cs="Times New Roman"/>
          <w:sz w:val="24"/>
          <w:szCs w:val="24"/>
        </w:rPr>
        <w:t>should</w:t>
      </w:r>
      <w:r w:rsidR="002A0988">
        <w:rPr>
          <w:rFonts w:ascii="Times New Roman" w:hAnsi="Times New Roman" w:cs="Times New Roman"/>
          <w:sz w:val="24"/>
          <w:szCs w:val="24"/>
        </w:rPr>
        <w:t xml:space="preserve"> be readable as transcripts or in some other format that can be accessed via refreshable Braille for the deaf blind.</w:t>
      </w:r>
    </w:p>
    <w:p w:rsidR="00260EC3" w:rsidRDefault="00260EC3">
      <w:pPr>
        <w:rPr>
          <w:rFonts w:ascii="Times New Roman" w:hAnsi="Times New Roman" w:cs="Times New Roman"/>
          <w:sz w:val="24"/>
          <w:szCs w:val="24"/>
        </w:rPr>
      </w:pPr>
      <w:r>
        <w:rPr>
          <w:rFonts w:ascii="Times New Roman" w:hAnsi="Times New Roman" w:cs="Times New Roman"/>
          <w:sz w:val="24"/>
          <w:szCs w:val="24"/>
        </w:rPr>
        <w:tab/>
      </w:r>
    </w:p>
    <w:p w:rsidR="00CE2797" w:rsidRDefault="00CE2797">
      <w:pPr>
        <w:rPr>
          <w:rFonts w:ascii="Times New Roman" w:hAnsi="Times New Roman" w:cs="Times New Roman"/>
          <w:sz w:val="24"/>
          <w:szCs w:val="24"/>
        </w:rPr>
      </w:pPr>
    </w:p>
    <w:p w:rsidR="00CE2797" w:rsidRDefault="00CE2797" w:rsidP="00584BEC">
      <w:pPr>
        <w:ind w:firstLine="720"/>
        <w:rPr>
          <w:rFonts w:ascii="Times New Roman" w:hAnsi="Times New Roman" w:cs="Times New Roman"/>
          <w:sz w:val="24"/>
          <w:szCs w:val="24"/>
          <w:u w:val="single"/>
        </w:rPr>
      </w:pPr>
    </w:p>
    <w:p w:rsidR="00260EC3" w:rsidRPr="00CE1F32" w:rsidRDefault="00CE1F32" w:rsidP="00584BEC">
      <w:pPr>
        <w:ind w:firstLine="720"/>
        <w:rPr>
          <w:rFonts w:ascii="Times New Roman" w:hAnsi="Times New Roman" w:cs="Times New Roman"/>
          <w:sz w:val="24"/>
          <w:szCs w:val="24"/>
          <w:u w:val="single"/>
        </w:rPr>
      </w:pPr>
      <w:r w:rsidRPr="00CE1F32">
        <w:rPr>
          <w:rFonts w:ascii="Times New Roman" w:hAnsi="Times New Roman" w:cs="Times New Roman"/>
          <w:sz w:val="24"/>
          <w:szCs w:val="24"/>
          <w:u w:val="single"/>
        </w:rPr>
        <w:t>Section 1194.25 Self-</w:t>
      </w:r>
      <w:r w:rsidR="00E91450">
        <w:rPr>
          <w:rFonts w:ascii="Times New Roman" w:hAnsi="Times New Roman" w:cs="Times New Roman"/>
          <w:sz w:val="24"/>
          <w:szCs w:val="24"/>
          <w:u w:val="single"/>
        </w:rPr>
        <w:t>c</w:t>
      </w:r>
      <w:r w:rsidR="00E91450" w:rsidRPr="00CE1F32">
        <w:rPr>
          <w:rFonts w:ascii="Times New Roman" w:hAnsi="Times New Roman" w:cs="Times New Roman"/>
          <w:sz w:val="24"/>
          <w:szCs w:val="24"/>
          <w:u w:val="single"/>
        </w:rPr>
        <w:t xml:space="preserve">ontained </w:t>
      </w:r>
      <w:r w:rsidR="00E91450">
        <w:rPr>
          <w:rFonts w:ascii="Times New Roman" w:hAnsi="Times New Roman" w:cs="Times New Roman"/>
          <w:sz w:val="24"/>
          <w:szCs w:val="24"/>
          <w:u w:val="single"/>
        </w:rPr>
        <w:t>c</w:t>
      </w:r>
      <w:r w:rsidR="00E91450" w:rsidRPr="00CE1F32">
        <w:rPr>
          <w:rFonts w:ascii="Times New Roman" w:hAnsi="Times New Roman" w:cs="Times New Roman"/>
          <w:sz w:val="24"/>
          <w:szCs w:val="24"/>
          <w:u w:val="single"/>
        </w:rPr>
        <w:t xml:space="preserve">losed </w:t>
      </w:r>
      <w:r w:rsidR="00E91450">
        <w:rPr>
          <w:rFonts w:ascii="Times New Roman" w:hAnsi="Times New Roman" w:cs="Times New Roman"/>
          <w:sz w:val="24"/>
          <w:szCs w:val="24"/>
          <w:u w:val="single"/>
        </w:rPr>
        <w:t>p</w:t>
      </w:r>
      <w:r w:rsidR="00E91450" w:rsidRPr="00CE1F32">
        <w:rPr>
          <w:rFonts w:ascii="Times New Roman" w:hAnsi="Times New Roman" w:cs="Times New Roman"/>
          <w:sz w:val="24"/>
          <w:szCs w:val="24"/>
          <w:u w:val="single"/>
        </w:rPr>
        <w:t>roducts</w:t>
      </w:r>
    </w:p>
    <w:p w:rsidR="00CE1F32" w:rsidRDefault="00CE1F32" w:rsidP="00584BEC">
      <w:pPr>
        <w:ind w:left="720"/>
        <w:rPr>
          <w:rFonts w:ascii="Times New Roman" w:hAnsi="Times New Roman" w:cs="Times New Roman"/>
          <w:sz w:val="24"/>
          <w:szCs w:val="24"/>
        </w:rPr>
      </w:pPr>
      <w:r>
        <w:rPr>
          <w:rFonts w:ascii="Times New Roman" w:hAnsi="Times New Roman" w:cs="Times New Roman"/>
          <w:sz w:val="24"/>
          <w:szCs w:val="24"/>
        </w:rPr>
        <w:t xml:space="preserve">This section is presently discounted as not relevant.  Depending on how fully-featured the accessibility software or hardware is implemented in a device, some e-book readers may fall into this category, and thus the section would apply, particularly subsections </w:t>
      </w:r>
      <w:r w:rsidR="001B00E3">
        <w:rPr>
          <w:rFonts w:ascii="Times New Roman" w:hAnsi="Times New Roman" w:cs="Times New Roman"/>
          <w:sz w:val="24"/>
          <w:szCs w:val="24"/>
        </w:rPr>
        <w:t>(a)</w:t>
      </w:r>
      <w:r>
        <w:rPr>
          <w:rFonts w:ascii="Times New Roman" w:hAnsi="Times New Roman" w:cs="Times New Roman"/>
          <w:sz w:val="24"/>
          <w:szCs w:val="24"/>
        </w:rPr>
        <w:t xml:space="preserve">, </w:t>
      </w:r>
      <w:r w:rsidR="001B00E3">
        <w:rPr>
          <w:rFonts w:ascii="Times New Roman" w:hAnsi="Times New Roman" w:cs="Times New Roman"/>
          <w:sz w:val="24"/>
          <w:szCs w:val="24"/>
        </w:rPr>
        <w:t>(</w:t>
      </w:r>
      <w:r>
        <w:rPr>
          <w:rFonts w:ascii="Times New Roman" w:hAnsi="Times New Roman" w:cs="Times New Roman"/>
          <w:sz w:val="24"/>
          <w:szCs w:val="24"/>
        </w:rPr>
        <w:t>e</w:t>
      </w:r>
      <w:r w:rsidR="001B00E3">
        <w:rPr>
          <w:rFonts w:ascii="Times New Roman" w:hAnsi="Times New Roman" w:cs="Times New Roman"/>
          <w:sz w:val="24"/>
          <w:szCs w:val="24"/>
        </w:rPr>
        <w:t>) – (h)</w:t>
      </w:r>
      <w:r>
        <w:rPr>
          <w:rFonts w:ascii="Times New Roman" w:hAnsi="Times New Roman" w:cs="Times New Roman"/>
          <w:sz w:val="24"/>
          <w:szCs w:val="24"/>
        </w:rPr>
        <w:t xml:space="preserve">, and </w:t>
      </w:r>
      <w:r w:rsidR="001B00E3">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sidR="001B00E3">
        <w:rPr>
          <w:rFonts w:ascii="Times New Roman" w:hAnsi="Times New Roman" w:cs="Times New Roman"/>
          <w:sz w:val="24"/>
          <w:szCs w:val="24"/>
        </w:rPr>
        <w:t>)</w:t>
      </w:r>
      <w:r>
        <w:rPr>
          <w:rFonts w:ascii="Times New Roman" w:hAnsi="Times New Roman" w:cs="Times New Roman"/>
          <w:sz w:val="24"/>
          <w:szCs w:val="24"/>
        </w:rPr>
        <w:t>.</w:t>
      </w:r>
    </w:p>
    <w:p w:rsidR="001B00E3" w:rsidRDefault="001B00E3">
      <w:pPr>
        <w:rPr>
          <w:rFonts w:ascii="Times New Roman" w:hAnsi="Times New Roman" w:cs="Times New Roman"/>
          <w:sz w:val="24"/>
          <w:szCs w:val="24"/>
        </w:rPr>
      </w:pPr>
    </w:p>
    <w:p w:rsidR="001B00E3" w:rsidRPr="001B00E3" w:rsidRDefault="001B00E3" w:rsidP="001B00E3">
      <w:pPr>
        <w:jc w:val="center"/>
        <w:rPr>
          <w:rFonts w:ascii="Times New Roman" w:hAnsi="Times New Roman" w:cs="Times New Roman"/>
          <w:b/>
          <w:sz w:val="24"/>
          <w:szCs w:val="24"/>
          <w:u w:val="single"/>
        </w:rPr>
      </w:pPr>
      <w:r w:rsidRPr="001B00E3">
        <w:rPr>
          <w:rFonts w:ascii="Times New Roman" w:hAnsi="Times New Roman" w:cs="Times New Roman"/>
          <w:b/>
          <w:sz w:val="24"/>
          <w:szCs w:val="24"/>
          <w:u w:val="single"/>
        </w:rPr>
        <w:t>Conclusion</w:t>
      </w:r>
    </w:p>
    <w:p w:rsidR="001B00E3" w:rsidRDefault="001B00E3">
      <w:pPr>
        <w:rPr>
          <w:rFonts w:ascii="Times New Roman" w:hAnsi="Times New Roman" w:cs="Times New Roman"/>
          <w:sz w:val="24"/>
          <w:szCs w:val="24"/>
        </w:rPr>
      </w:pPr>
    </w:p>
    <w:p w:rsidR="001503FB" w:rsidRDefault="001B00E3">
      <w:pPr>
        <w:rPr>
          <w:rFonts w:ascii="Times New Roman" w:hAnsi="Times New Roman" w:cs="Times New Roman"/>
          <w:sz w:val="24"/>
          <w:szCs w:val="24"/>
        </w:rPr>
      </w:pPr>
      <w:r>
        <w:rPr>
          <w:rFonts w:ascii="Times New Roman" w:hAnsi="Times New Roman" w:cs="Times New Roman"/>
          <w:sz w:val="24"/>
          <w:szCs w:val="24"/>
        </w:rPr>
        <w:tab/>
        <w:t xml:space="preserve">Both the NFB and the DAISY Consortium continue to share concerns that the State Department’s proposed e-Reader </w:t>
      </w:r>
      <w:r w:rsidR="00945AF0">
        <w:rPr>
          <w:rFonts w:ascii="Times New Roman" w:hAnsi="Times New Roman" w:cs="Times New Roman"/>
          <w:sz w:val="24"/>
          <w:szCs w:val="24"/>
        </w:rPr>
        <w:t xml:space="preserve">Initiative and RFI requirements disregard critical aspects of accessibility and place the State Department in further jeopardy of violating its Section 508 </w:t>
      </w:r>
    </w:p>
    <w:p w:rsidR="001B00E3" w:rsidRDefault="00945AF0">
      <w:pPr>
        <w:rPr>
          <w:rFonts w:ascii="Times New Roman" w:hAnsi="Times New Roman" w:cs="Times New Roman"/>
          <w:sz w:val="24"/>
          <w:szCs w:val="24"/>
        </w:rPr>
      </w:pPr>
      <w:proofErr w:type="gramStart"/>
      <w:r>
        <w:rPr>
          <w:rFonts w:ascii="Times New Roman" w:hAnsi="Times New Roman" w:cs="Times New Roman"/>
          <w:sz w:val="24"/>
          <w:szCs w:val="24"/>
        </w:rPr>
        <w:t>obligations</w:t>
      </w:r>
      <w:proofErr w:type="gramEnd"/>
      <w:r>
        <w:rPr>
          <w:rFonts w:ascii="Times New Roman" w:hAnsi="Times New Roman" w:cs="Times New Roman"/>
          <w:sz w:val="24"/>
          <w:szCs w:val="24"/>
        </w:rPr>
        <w:t xml:space="preserve">.  </w:t>
      </w:r>
      <w:r w:rsidR="00D30DB2" w:rsidRPr="00D30DB2">
        <w:rPr>
          <w:rFonts w:ascii="Times New Roman" w:hAnsi="Times New Roman" w:cs="Times New Roman"/>
          <w:sz w:val="24"/>
          <w:szCs w:val="24"/>
        </w:rPr>
        <w:t xml:space="preserve">Under 508, the State Department “shall ensure” that its information technology is accessible.  Currently available products and solutions exist which would allow the State Department to deploy e-readers in a fully accessible manner.  Now is the time for the State Department to exercise leadership and meet fully the letter and spirit of Section 508. </w:t>
      </w:r>
      <w:r>
        <w:rPr>
          <w:rFonts w:ascii="Times New Roman" w:hAnsi="Times New Roman" w:cs="Times New Roman"/>
          <w:sz w:val="24"/>
          <w:szCs w:val="24"/>
        </w:rPr>
        <w:t>We continue to request a meeting with appropriate officials to discuss these concerns and offer guidance.</w:t>
      </w:r>
      <w:r w:rsidR="001B00E3">
        <w:rPr>
          <w:rFonts w:ascii="Times New Roman" w:hAnsi="Times New Roman" w:cs="Times New Roman"/>
          <w:sz w:val="24"/>
          <w:szCs w:val="24"/>
        </w:rPr>
        <w:t xml:space="preserve"> </w:t>
      </w:r>
    </w:p>
    <w:p w:rsidR="001B00E3" w:rsidRDefault="001B00E3">
      <w:pPr>
        <w:rPr>
          <w:rFonts w:ascii="Times New Roman" w:hAnsi="Times New Roman" w:cs="Times New Roman"/>
          <w:sz w:val="24"/>
          <w:szCs w:val="24"/>
        </w:rPr>
      </w:pPr>
    </w:p>
    <w:p w:rsidR="001B00E3" w:rsidRDefault="001B00E3">
      <w:pPr>
        <w:rPr>
          <w:rFonts w:ascii="Times New Roman" w:hAnsi="Times New Roman" w:cs="Times New Roman"/>
          <w:sz w:val="24"/>
          <w:szCs w:val="24"/>
        </w:rPr>
      </w:pPr>
    </w:p>
    <w:p w:rsidR="00260EC3" w:rsidRDefault="00255652">
      <w:pPr>
        <w:rPr>
          <w:rFonts w:ascii="Times New Roman" w:hAnsi="Times New Roman" w:cs="Times New Roman"/>
          <w:sz w:val="24"/>
          <w:szCs w:val="24"/>
        </w:rPr>
      </w:pPr>
      <w:r>
        <w:rPr>
          <w:rFonts w:ascii="Times New Roman" w:hAnsi="Times New Roman" w:cs="Times New Roman"/>
          <w:sz w:val="24"/>
          <w:szCs w:val="24"/>
        </w:rPr>
        <w:t>Sincerely,</w:t>
      </w:r>
      <w:bookmarkStart w:id="0" w:name="_GoBack"/>
      <w:bookmarkEnd w:id="0"/>
    </w:p>
    <w:p w:rsidR="00255652" w:rsidRDefault="00255652">
      <w:pPr>
        <w:rPr>
          <w:rFonts w:ascii="Times New Roman" w:hAnsi="Times New Roman" w:cs="Times New Roman"/>
          <w:sz w:val="24"/>
          <w:szCs w:val="24"/>
        </w:rPr>
      </w:pPr>
    </w:p>
    <w:p w:rsidR="00255652" w:rsidRDefault="003316E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03514" cy="570742"/>
            <wp:effectExtent l="0" t="0" r="0" b="1270"/>
            <wp:docPr id="2" name="Picture 2" descr="C:\Users\msidhu.NCB\Dropbox\M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dhu.NCB\Dropbox\MS 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657" cy="572217"/>
                    </a:xfrm>
                    <a:prstGeom prst="rect">
                      <a:avLst/>
                    </a:prstGeom>
                    <a:noFill/>
                    <a:ln>
                      <a:noFill/>
                    </a:ln>
                  </pic:spPr>
                </pic:pic>
              </a:graphicData>
            </a:graphic>
          </wp:inline>
        </w:drawing>
      </w:r>
    </w:p>
    <w:p w:rsidR="00255652" w:rsidRDefault="00255652">
      <w:pPr>
        <w:rPr>
          <w:rFonts w:ascii="Times New Roman" w:hAnsi="Times New Roman" w:cs="Times New Roman"/>
          <w:sz w:val="24"/>
          <w:szCs w:val="24"/>
        </w:rPr>
      </w:pPr>
      <w:r>
        <w:rPr>
          <w:rFonts w:ascii="Times New Roman" w:hAnsi="Times New Roman" w:cs="Times New Roman"/>
          <w:sz w:val="24"/>
          <w:szCs w:val="24"/>
        </w:rPr>
        <w:t xml:space="preserve">Mehgan </w:t>
      </w:r>
      <w:proofErr w:type="spellStart"/>
      <w:r>
        <w:rPr>
          <w:rFonts w:ascii="Times New Roman" w:hAnsi="Times New Roman" w:cs="Times New Roman"/>
          <w:sz w:val="24"/>
          <w:szCs w:val="24"/>
        </w:rPr>
        <w:t>Sidhu</w:t>
      </w:r>
      <w:proofErr w:type="spellEnd"/>
      <w:r>
        <w:rPr>
          <w:rFonts w:ascii="Times New Roman" w:hAnsi="Times New Roman" w:cs="Times New Roman"/>
          <w:sz w:val="24"/>
          <w:szCs w:val="24"/>
        </w:rPr>
        <w:t>, General Counsel</w:t>
      </w:r>
    </w:p>
    <w:p w:rsidR="00255652" w:rsidRDefault="00255652">
      <w:pPr>
        <w:rPr>
          <w:rFonts w:ascii="Times New Roman" w:hAnsi="Times New Roman" w:cs="Times New Roman"/>
          <w:sz w:val="24"/>
          <w:szCs w:val="24"/>
        </w:rPr>
      </w:pPr>
      <w:r>
        <w:rPr>
          <w:rFonts w:ascii="Times New Roman" w:hAnsi="Times New Roman" w:cs="Times New Roman"/>
          <w:sz w:val="24"/>
          <w:szCs w:val="24"/>
        </w:rPr>
        <w:t>NATIONAL FEDERATION OF THE BLIND</w:t>
      </w:r>
    </w:p>
    <w:p w:rsidR="00255652" w:rsidRDefault="00255652">
      <w:pPr>
        <w:rPr>
          <w:rFonts w:ascii="Times New Roman" w:hAnsi="Times New Roman" w:cs="Times New Roman"/>
          <w:sz w:val="24"/>
          <w:szCs w:val="24"/>
        </w:rPr>
      </w:pPr>
    </w:p>
    <w:p w:rsidR="001F544C" w:rsidRDefault="001F544C">
      <w:pPr>
        <w:rPr>
          <w:rFonts w:ascii="Times New Roman" w:hAnsi="Times New Roman" w:cs="Times New Roman"/>
          <w:sz w:val="24"/>
          <w:szCs w:val="24"/>
        </w:rPr>
      </w:pPr>
      <w:r>
        <w:rPr>
          <w:rFonts w:ascii="Times New Roman" w:hAnsi="Times New Roman" w:cs="Times New Roman"/>
          <w:sz w:val="24"/>
          <w:szCs w:val="24"/>
        </w:rPr>
        <w:t xml:space="preserve">George </w:t>
      </w:r>
      <w:proofErr w:type="spellStart"/>
      <w:r>
        <w:rPr>
          <w:rFonts w:ascii="Times New Roman" w:hAnsi="Times New Roman" w:cs="Times New Roman"/>
          <w:sz w:val="24"/>
          <w:szCs w:val="24"/>
        </w:rPr>
        <w:t>Kerscher</w:t>
      </w:r>
      <w:proofErr w:type="spellEnd"/>
      <w:r>
        <w:rPr>
          <w:rFonts w:ascii="Times New Roman" w:hAnsi="Times New Roman" w:cs="Times New Roman"/>
          <w:sz w:val="24"/>
          <w:szCs w:val="24"/>
        </w:rPr>
        <w:t>, Secretary General</w:t>
      </w:r>
    </w:p>
    <w:p w:rsidR="001F544C" w:rsidRDefault="001F544C">
      <w:pPr>
        <w:rPr>
          <w:rFonts w:ascii="Times New Roman" w:hAnsi="Times New Roman" w:cs="Times New Roman"/>
          <w:sz w:val="24"/>
          <w:szCs w:val="24"/>
        </w:rPr>
      </w:pPr>
      <w:r>
        <w:rPr>
          <w:rFonts w:ascii="Times New Roman" w:hAnsi="Times New Roman" w:cs="Times New Roman"/>
          <w:sz w:val="24"/>
          <w:szCs w:val="24"/>
        </w:rPr>
        <w:t>DAISY CONSORTIUM</w:t>
      </w:r>
    </w:p>
    <w:p w:rsidR="001F544C" w:rsidRDefault="001F544C">
      <w:pPr>
        <w:rPr>
          <w:rFonts w:ascii="Times New Roman" w:hAnsi="Times New Roman" w:cs="Times New Roman"/>
          <w:sz w:val="24"/>
          <w:szCs w:val="24"/>
        </w:rPr>
      </w:pPr>
    </w:p>
    <w:p w:rsidR="00255652" w:rsidRDefault="00255652">
      <w:pPr>
        <w:rPr>
          <w:rFonts w:ascii="Times New Roman" w:hAnsi="Times New Roman" w:cs="Times New Roman"/>
          <w:sz w:val="24"/>
          <w:szCs w:val="24"/>
        </w:rPr>
      </w:pPr>
    </w:p>
    <w:p w:rsidR="001F544C" w:rsidRDefault="001F544C">
      <w:pPr>
        <w:rPr>
          <w:rFonts w:ascii="Times New Roman" w:hAnsi="Times New Roman" w:cs="Times New Roman"/>
          <w:sz w:val="24"/>
          <w:szCs w:val="24"/>
        </w:rPr>
      </w:pPr>
      <w:proofErr w:type="gramStart"/>
      <w:r>
        <w:rPr>
          <w:rFonts w:ascii="Times New Roman" w:hAnsi="Times New Roman" w:cs="Times New Roman"/>
          <w:sz w:val="24"/>
          <w:szCs w:val="24"/>
        </w:rPr>
        <w:t>Encl.</w:t>
      </w:r>
      <w:proofErr w:type="gramEnd"/>
    </w:p>
    <w:p w:rsidR="001F544C" w:rsidRDefault="001F544C">
      <w:pPr>
        <w:rPr>
          <w:rFonts w:ascii="Times New Roman" w:hAnsi="Times New Roman" w:cs="Times New Roman"/>
          <w:sz w:val="24"/>
          <w:szCs w:val="24"/>
        </w:rPr>
      </w:pPr>
    </w:p>
    <w:p w:rsidR="00255652" w:rsidRPr="008E21D2" w:rsidRDefault="00255652">
      <w:pPr>
        <w:rPr>
          <w:rFonts w:ascii="Times New Roman" w:hAnsi="Times New Roman" w:cs="Times New Roman"/>
          <w:sz w:val="24"/>
          <w:szCs w:val="24"/>
        </w:rPr>
      </w:pPr>
    </w:p>
    <w:sectPr w:rsidR="00255652" w:rsidRPr="008E21D2" w:rsidSect="00226FA7">
      <w:headerReference w:type="default" r:id="rId10"/>
      <w:footerReference w:type="default" r:id="rId11"/>
      <w:headerReference w:type="first" r:id="rId12"/>
      <w:footerReference w:type="first" r:id="rId13"/>
      <w:pgSz w:w="12240" w:h="15840" w:code="1"/>
      <w:pgMar w:top="1440" w:right="1080" w:bottom="1440" w:left="16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944" w:rsidRDefault="00801944">
      <w:r>
        <w:separator/>
      </w:r>
    </w:p>
  </w:endnote>
  <w:endnote w:type="continuationSeparator" w:id="0">
    <w:p w:rsidR="00801944" w:rsidRDefault="0080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6B71FB">
    <w:pPr>
      <w:pStyle w:val="Footer"/>
    </w:pPr>
    <w:r>
      <w:rPr>
        <w:noProof/>
        <w:sz w:val="20"/>
      </w:rPr>
      <w:drawing>
        <wp:anchor distT="0" distB="0" distL="114300" distR="114300" simplePos="0" relativeHeight="251656192" behindDoc="0" locked="0" layoutInCell="1" allowOverlap="1">
          <wp:simplePos x="0" y="0"/>
          <wp:positionH relativeFrom="page">
            <wp:posOffset>5029200</wp:posOffset>
          </wp:positionH>
          <wp:positionV relativeFrom="page">
            <wp:posOffset>9601200</wp:posOffset>
          </wp:positionV>
          <wp:extent cx="2096770" cy="179070"/>
          <wp:effectExtent l="0" t="0" r="0" b="0"/>
          <wp:wrapSquare wrapText="bothSides"/>
          <wp:docPr id="4" name="Picture 4" descr="NFB_TAGLINE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FB_TAGLINE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770" cy="179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6B71FB">
    <w:pPr>
      <w:pStyle w:val="Footer"/>
    </w:pPr>
    <w:r>
      <w:rPr>
        <w:noProof/>
        <w:sz w:val="20"/>
      </w:rPr>
      <w:drawing>
        <wp:anchor distT="0" distB="0" distL="114300" distR="114300" simplePos="0" relativeHeight="251657216" behindDoc="0" locked="1" layoutInCell="1" allowOverlap="1">
          <wp:simplePos x="0" y="0"/>
          <wp:positionH relativeFrom="page">
            <wp:posOffset>5029200</wp:posOffset>
          </wp:positionH>
          <wp:positionV relativeFrom="page">
            <wp:posOffset>9601200</wp:posOffset>
          </wp:positionV>
          <wp:extent cx="2096770" cy="179070"/>
          <wp:effectExtent l="0" t="0" r="0" b="0"/>
          <wp:wrapSquare wrapText="bothSides"/>
          <wp:docPr id="8" name="Picture 8" descr="NFB_TAGLINE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FB_TAGLINE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770" cy="179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944" w:rsidRDefault="00801944">
      <w:r>
        <w:separator/>
      </w:r>
    </w:p>
  </w:footnote>
  <w:footnote w:type="continuationSeparator" w:id="0">
    <w:p w:rsidR="00801944" w:rsidRDefault="00801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8E" w:rsidRDefault="002C2D8E">
    <w:pPr>
      <w:pStyle w:val="Header"/>
      <w:rPr>
        <w:rFonts w:ascii="Arial" w:hAnsi="Arial" w:cs="Arial"/>
        <w:sz w:val="18"/>
        <w:szCs w:val="18"/>
      </w:rPr>
    </w:pPr>
    <w:r w:rsidRPr="002C2D8E">
      <w:rPr>
        <w:rFonts w:ascii="Arial" w:hAnsi="Arial" w:cs="Arial"/>
        <w:sz w:val="18"/>
        <w:szCs w:val="18"/>
      </w:rPr>
      <w:t>Steven G. Haines</w:t>
    </w:r>
  </w:p>
  <w:p w:rsidR="002C2D8E" w:rsidRDefault="002C2D8E">
    <w:pPr>
      <w:pStyle w:val="Header"/>
      <w:rPr>
        <w:rFonts w:ascii="Arial" w:hAnsi="Arial" w:cs="Arial"/>
        <w:sz w:val="18"/>
        <w:szCs w:val="18"/>
      </w:rPr>
    </w:pPr>
    <w:r>
      <w:rPr>
        <w:rFonts w:ascii="Arial" w:hAnsi="Arial" w:cs="Arial"/>
        <w:sz w:val="18"/>
        <w:szCs w:val="18"/>
      </w:rPr>
      <w:t>September 7, 2012</w:t>
    </w:r>
  </w:p>
  <w:p w:rsidR="002C2D8E" w:rsidRPr="002C2D8E" w:rsidRDefault="002C2D8E">
    <w:pPr>
      <w:pStyle w:val="Header"/>
      <w:rPr>
        <w:rFonts w:ascii="Arial" w:hAnsi="Arial" w:cs="Arial"/>
        <w:sz w:val="18"/>
        <w:szCs w:val="18"/>
      </w:rPr>
    </w:pPr>
    <w:r w:rsidRPr="002C2D8E">
      <w:rPr>
        <w:rFonts w:ascii="Arial" w:hAnsi="Arial" w:cs="Arial"/>
        <w:noProof/>
        <w:sz w:val="18"/>
        <w:szCs w:val="18"/>
      </w:rPr>
      <w:t xml:space="preserve">Page </w:t>
    </w:r>
    <w:r w:rsidRPr="002C2D8E">
      <w:rPr>
        <w:rFonts w:ascii="Arial" w:hAnsi="Arial" w:cs="Arial"/>
        <w:noProof/>
        <w:sz w:val="18"/>
        <w:szCs w:val="18"/>
      </w:rPr>
      <w:fldChar w:fldCharType="begin"/>
    </w:r>
    <w:r w:rsidRPr="002C2D8E">
      <w:rPr>
        <w:rFonts w:ascii="Arial" w:hAnsi="Arial" w:cs="Arial"/>
        <w:noProof/>
        <w:sz w:val="18"/>
        <w:szCs w:val="18"/>
      </w:rPr>
      <w:instrText xml:space="preserve"> PAGE  \* Arabic  \* MERGEFORMAT </w:instrText>
    </w:r>
    <w:r w:rsidRPr="002C2D8E">
      <w:rPr>
        <w:rFonts w:ascii="Arial" w:hAnsi="Arial" w:cs="Arial"/>
        <w:noProof/>
        <w:sz w:val="18"/>
        <w:szCs w:val="18"/>
      </w:rPr>
      <w:fldChar w:fldCharType="separate"/>
    </w:r>
    <w:r w:rsidR="00CA6C52">
      <w:rPr>
        <w:rFonts w:ascii="Arial" w:hAnsi="Arial" w:cs="Arial"/>
        <w:noProof/>
        <w:sz w:val="18"/>
        <w:szCs w:val="18"/>
      </w:rPr>
      <w:t>2</w:t>
    </w:r>
    <w:r w:rsidRPr="002C2D8E">
      <w:rPr>
        <w:rFonts w:ascii="Arial" w:hAnsi="Arial" w:cs="Arial"/>
        <w:noProof/>
        <w:sz w:val="18"/>
        <w:szCs w:val="18"/>
      </w:rPr>
      <w:fldChar w:fldCharType="end"/>
    </w:r>
    <w:r w:rsidRPr="002C2D8E">
      <w:rPr>
        <w:rFonts w:ascii="Arial" w:hAnsi="Arial" w:cs="Arial"/>
        <w:noProof/>
        <w:sz w:val="18"/>
        <w:szCs w:val="18"/>
      </w:rPr>
      <w:t xml:space="preserve"> of </w:t>
    </w:r>
    <w:r w:rsidRPr="002C2D8E">
      <w:rPr>
        <w:rFonts w:ascii="Arial" w:hAnsi="Arial" w:cs="Arial"/>
        <w:noProof/>
        <w:sz w:val="18"/>
        <w:szCs w:val="18"/>
      </w:rPr>
      <w:fldChar w:fldCharType="begin"/>
    </w:r>
    <w:r w:rsidRPr="002C2D8E">
      <w:rPr>
        <w:rFonts w:ascii="Arial" w:hAnsi="Arial" w:cs="Arial"/>
        <w:noProof/>
        <w:sz w:val="18"/>
        <w:szCs w:val="18"/>
      </w:rPr>
      <w:instrText xml:space="preserve"> NUMPAGES  \* Arabic  \* MERGEFORMAT </w:instrText>
    </w:r>
    <w:r w:rsidRPr="002C2D8E">
      <w:rPr>
        <w:rFonts w:ascii="Arial" w:hAnsi="Arial" w:cs="Arial"/>
        <w:noProof/>
        <w:sz w:val="18"/>
        <w:szCs w:val="18"/>
      </w:rPr>
      <w:fldChar w:fldCharType="separate"/>
    </w:r>
    <w:r w:rsidR="00CA6C52">
      <w:rPr>
        <w:rFonts w:ascii="Arial" w:hAnsi="Arial" w:cs="Arial"/>
        <w:noProof/>
        <w:sz w:val="18"/>
        <w:szCs w:val="18"/>
      </w:rPr>
      <w:t>5</w:t>
    </w:r>
    <w:r w:rsidRPr="002C2D8E">
      <w:rPr>
        <w:rFonts w:ascii="Arial" w:hAnsi="Arial" w:cs="Arial"/>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6B71F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685800</wp:posOffset>
              </wp:positionV>
              <wp:extent cx="2400300" cy="11430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FA7" w:rsidRPr="00226FA7" w:rsidRDefault="00226FA7" w:rsidP="00226FA7">
                          <w:pPr>
                            <w:rPr>
                              <w:rFonts w:ascii="Arial" w:hAnsi="Arial" w:cs="Arial"/>
                              <w:b/>
                              <w:sz w:val="21"/>
                              <w:szCs w:val="20"/>
                            </w:rPr>
                          </w:pPr>
                          <w:r w:rsidRPr="00226FA7">
                            <w:rPr>
                              <w:rFonts w:ascii="Arial" w:hAnsi="Arial" w:cs="Arial"/>
                              <w:b/>
                              <w:sz w:val="21"/>
                              <w:szCs w:val="20"/>
                            </w:rPr>
                            <w:t xml:space="preserve">Marc Maurer, </w:t>
                          </w:r>
                          <w:r w:rsidRPr="00226FA7">
                            <w:rPr>
                              <w:rFonts w:ascii="Arial" w:hAnsi="Arial" w:cs="Arial"/>
                              <w:b/>
                              <w:i/>
                              <w:sz w:val="21"/>
                              <w:szCs w:val="20"/>
                            </w:rPr>
                            <w:t>President</w:t>
                          </w:r>
                        </w:p>
                        <w:p w:rsidR="00226FA7" w:rsidRPr="00226FA7" w:rsidRDefault="00226FA7" w:rsidP="00226FA7">
                          <w:pPr>
                            <w:rPr>
                              <w:rFonts w:ascii="Arial" w:hAnsi="Arial" w:cs="Arial"/>
                              <w:sz w:val="16"/>
                              <w:szCs w:val="16"/>
                            </w:rPr>
                          </w:pPr>
                        </w:p>
                        <w:p w:rsidR="00226FA7" w:rsidRDefault="00226FA7" w:rsidP="00226FA7">
                          <w:pPr>
                            <w:rPr>
                              <w:rFonts w:ascii="Arial" w:hAnsi="Arial" w:cs="Arial"/>
                              <w:sz w:val="18"/>
                              <w:szCs w:val="20"/>
                            </w:rPr>
                          </w:pPr>
                          <w:smartTag w:uri="urn:schemas-microsoft-com:office:smarttags" w:element="Street">
                            <w:smartTag w:uri="urn:schemas-microsoft-com:office:smarttags" w:element="address">
                              <w:r w:rsidRPr="00226FA7">
                                <w:rPr>
                                  <w:rFonts w:ascii="Arial" w:hAnsi="Arial" w:cs="Arial"/>
                                  <w:sz w:val="18"/>
                                  <w:szCs w:val="20"/>
                                </w:rPr>
                                <w:t>200 East Wells Street</w:t>
                              </w:r>
                            </w:smartTag>
                          </w:smartTag>
                          <w:r w:rsidRPr="00226FA7">
                            <w:rPr>
                              <w:rFonts w:ascii="Arial" w:hAnsi="Arial" w:cs="Arial"/>
                              <w:sz w:val="18"/>
                              <w:szCs w:val="20"/>
                            </w:rPr>
                            <w:t xml:space="preserve"> </w:t>
                          </w:r>
                        </w:p>
                        <w:p w:rsidR="00226FA7" w:rsidRPr="00226FA7" w:rsidRDefault="00226FA7" w:rsidP="00226FA7">
                          <w:pPr>
                            <w:rPr>
                              <w:rFonts w:ascii="Arial" w:hAnsi="Arial" w:cs="Arial"/>
                              <w:i/>
                              <w:sz w:val="18"/>
                              <w:szCs w:val="20"/>
                            </w:rPr>
                          </w:pPr>
                          <w:r>
                            <w:rPr>
                              <w:rFonts w:ascii="Arial" w:hAnsi="Arial" w:cs="Arial"/>
                              <w:sz w:val="18"/>
                              <w:szCs w:val="20"/>
                            </w:rPr>
                            <w:t xml:space="preserve">       </w:t>
                          </w:r>
                          <w:proofErr w:type="gramStart"/>
                          <w:r w:rsidR="00514850">
                            <w:rPr>
                              <w:rFonts w:ascii="Arial" w:hAnsi="Arial" w:cs="Arial"/>
                              <w:i/>
                              <w:sz w:val="18"/>
                              <w:szCs w:val="20"/>
                            </w:rPr>
                            <w:t>a</w:t>
                          </w:r>
                          <w:r w:rsidRPr="00226FA7">
                            <w:rPr>
                              <w:rFonts w:ascii="Arial" w:hAnsi="Arial" w:cs="Arial"/>
                              <w:i/>
                              <w:sz w:val="18"/>
                              <w:szCs w:val="20"/>
                            </w:rPr>
                            <w:t>t</w:t>
                          </w:r>
                          <w:proofErr w:type="gramEnd"/>
                          <w:r w:rsidRPr="00226FA7">
                            <w:rPr>
                              <w:rFonts w:ascii="Arial" w:hAnsi="Arial" w:cs="Arial"/>
                              <w:i/>
                              <w:sz w:val="18"/>
                              <w:szCs w:val="20"/>
                            </w:rPr>
                            <w:t xml:space="preserve"> </w:t>
                          </w:r>
                          <w:smartTag w:uri="urn:schemas-microsoft-com:office:smarttags" w:element="Street">
                            <w:smartTag w:uri="urn:schemas-microsoft-com:office:smarttags" w:element="address">
                              <w:r w:rsidRPr="00226FA7">
                                <w:rPr>
                                  <w:rFonts w:ascii="Arial" w:hAnsi="Arial" w:cs="Arial"/>
                                  <w:i/>
                                  <w:sz w:val="18"/>
                                  <w:szCs w:val="20"/>
                                </w:rPr>
                                <w:t>Jernigan Place</w:t>
                              </w:r>
                            </w:smartTag>
                          </w:smartTag>
                        </w:p>
                        <w:p w:rsidR="00226FA7" w:rsidRPr="00226FA7" w:rsidRDefault="00226FA7" w:rsidP="00226FA7">
                          <w:pPr>
                            <w:rPr>
                              <w:rFonts w:ascii="Arial" w:hAnsi="Arial" w:cs="Arial"/>
                              <w:sz w:val="18"/>
                              <w:szCs w:val="20"/>
                            </w:rPr>
                          </w:pPr>
                          <w:smartTag w:uri="urn:schemas-microsoft-com:office:smarttags" w:element="place">
                            <w:smartTag w:uri="urn:schemas-microsoft-com:office:smarttags" w:element="City">
                              <w:r w:rsidRPr="00226FA7">
                                <w:rPr>
                                  <w:rFonts w:ascii="Arial" w:hAnsi="Arial" w:cs="Arial"/>
                                  <w:sz w:val="18"/>
                                  <w:szCs w:val="20"/>
                                </w:rPr>
                                <w:t>Baltimore</w:t>
                              </w:r>
                            </w:smartTag>
                            <w:r w:rsidRPr="00226FA7">
                              <w:rPr>
                                <w:rFonts w:ascii="Arial" w:hAnsi="Arial" w:cs="Arial"/>
                                <w:sz w:val="18"/>
                                <w:szCs w:val="20"/>
                              </w:rPr>
                              <w:t xml:space="preserve">, </w:t>
                            </w:r>
                            <w:smartTag w:uri="urn:schemas-microsoft-com:office:smarttags" w:element="State">
                              <w:r w:rsidRPr="00226FA7">
                                <w:rPr>
                                  <w:rFonts w:ascii="Arial" w:hAnsi="Arial" w:cs="Arial"/>
                                  <w:sz w:val="18"/>
                                  <w:szCs w:val="20"/>
                                </w:rPr>
                                <w:t>MD</w:t>
                              </w:r>
                            </w:smartTag>
                            <w:r w:rsidRPr="00226FA7">
                              <w:rPr>
                                <w:rFonts w:ascii="Arial" w:hAnsi="Arial" w:cs="Arial"/>
                                <w:sz w:val="18"/>
                                <w:szCs w:val="20"/>
                              </w:rPr>
                              <w:t xml:space="preserve"> </w:t>
                            </w:r>
                            <w:smartTag w:uri="urn:schemas-microsoft-com:office:smarttags" w:element="PostalCode">
                              <w:r w:rsidRPr="00226FA7">
                                <w:rPr>
                                  <w:rFonts w:ascii="Arial" w:hAnsi="Arial" w:cs="Arial"/>
                                  <w:sz w:val="18"/>
                                  <w:szCs w:val="20"/>
                                </w:rPr>
                                <w:t>21230</w:t>
                              </w:r>
                            </w:smartTag>
                          </w:smartTag>
                        </w:p>
                        <w:p w:rsidR="00226FA7" w:rsidRPr="00226FA7" w:rsidRDefault="00226FA7" w:rsidP="00226FA7">
                          <w:pPr>
                            <w:rPr>
                              <w:rFonts w:ascii="Arial" w:hAnsi="Arial" w:cs="Arial"/>
                              <w:sz w:val="18"/>
                              <w:szCs w:val="20"/>
                            </w:rPr>
                          </w:pPr>
                          <w:r w:rsidRPr="00226FA7">
                            <w:rPr>
                              <w:rFonts w:ascii="Arial" w:hAnsi="Arial" w:cs="Arial"/>
                              <w:b/>
                              <w:i/>
                              <w:sz w:val="18"/>
                              <w:szCs w:val="20"/>
                            </w:rPr>
                            <w:t xml:space="preserve">Phone </w:t>
                          </w:r>
                          <w:r w:rsidRPr="00226FA7">
                            <w:rPr>
                              <w:rFonts w:ascii="Arial" w:hAnsi="Arial" w:cs="Arial"/>
                              <w:sz w:val="18"/>
                              <w:szCs w:val="20"/>
                            </w:rPr>
                            <w:t xml:space="preserve">410 659 9314   </w:t>
                          </w:r>
                          <w:r w:rsidRPr="00226FA7">
                            <w:rPr>
                              <w:rFonts w:ascii="Arial" w:hAnsi="Arial" w:cs="Arial"/>
                              <w:b/>
                              <w:i/>
                              <w:sz w:val="18"/>
                              <w:szCs w:val="20"/>
                            </w:rPr>
                            <w:t>Fax</w:t>
                          </w:r>
                          <w:r w:rsidRPr="00226FA7">
                            <w:rPr>
                              <w:rFonts w:ascii="Arial" w:hAnsi="Arial" w:cs="Arial"/>
                              <w:sz w:val="18"/>
                              <w:szCs w:val="20"/>
                            </w:rPr>
                            <w:t xml:space="preserve"> 410 685 5653</w:t>
                          </w:r>
                        </w:p>
                        <w:p w:rsidR="00226FA7" w:rsidRDefault="00226FA7" w:rsidP="00226FA7">
                          <w:pPr>
                            <w:rPr>
                              <w:rFonts w:ascii="Arial" w:hAnsi="Arial" w:cs="Arial"/>
                              <w:sz w:val="18"/>
                              <w:szCs w:val="20"/>
                            </w:rPr>
                          </w:pPr>
                          <w:r w:rsidRPr="00226FA7">
                            <w:rPr>
                              <w:rFonts w:ascii="Arial" w:hAnsi="Arial" w:cs="Arial"/>
                              <w:sz w:val="18"/>
                              <w:szCs w:val="20"/>
                            </w:rPr>
                            <w:t>www.nfb.org</w:t>
                          </w:r>
                        </w:p>
                        <w:p w:rsidR="00226FA7" w:rsidRPr="00226FA7" w:rsidRDefault="00226FA7" w:rsidP="00226FA7">
                          <w:pPr>
                            <w:rPr>
                              <w:rFonts w:ascii="Arial" w:hAnsi="Arial" w:cs="Arial"/>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15pt;margin-top:54pt;width:18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ItQ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Evg&#10;DiNBW6DoiQ0GreSAYtudvtMJOD124GYGOLaetlLdPcjiq0ZCrmsqduxeKdnXjJaQXWhv+ldXRxxt&#10;Qbb9B1lCGLo30gENlWotIDQDATqw9HxmxqZSwGFEguAmAFMBtjAksHbc+TQ5Xe+UNu+YbJFdpFgB&#10;9Q6eHh60senQ5ORiowmZ86Zx9DfixQE4jicQHK5am03DsfkjDuLNYrMgHolmG48EWebd52vizfJw&#10;Ps1usvU6C3/auCFJal6WTNgwJ2WF5M+YO2p81MRZW1o2vLRwNiWtdtt1o9CBgrJz97mmg+Xi5r9M&#10;wzUBanlVUgjdXUWxl88Wc4/kZOrF82DhBWG8imcBiUmWvyzpgQv27yWhPsXxNJqOarok/ao2YPpC&#10;9lVtNGm5gdnR8DbFi7MTTawGN6J01BrKm3F91Qqb/qUVQPeJaKdYK9JRrmbYDoBiZbyV5TNoV0lQ&#10;FqgQBh4saqm+Y9TD8Eix/ranimHUvBeg/zgkxE4btyHTeQQbdW3ZXluoKAAqxQajcbk244Tad4rv&#10;aog0vjgh7+HNVNyp+ZLV8aXBgHBFHYeZnUDXe+d1GbnLXwAAAP//AwBQSwMEFAAGAAgAAAAhAGp+&#10;WTnbAAAADAEAAA8AAABkcnMvZG93bnJldi54bWxMT0FOwzAQvCPxB2uRuFGbAlUI2VQIxBVEgUq9&#10;ufE2iYjXUew24fdsuZTbzM5odqZYTr5TBxpiGxjhemZAEVfBtVwjfH68XGWgYrLsbBeYEH4owrI8&#10;Pyts7sLI73RYpVpJCMfcIjQp9bnWsWrI2zgLPbFouzB4m4QOtXaDHSXcd3puzEJ727J8aGxPTw1V&#10;36u9R/h63W3Wt+atfvZ3/Rgmo9nfa8TLi+nxAVSiKZ3McKwv1aGUTtuwZxdVh7C4MbIliWAyAUeH&#10;+UNbhHkmJ10W+v+I8hcAAP//AwBQSwECLQAUAAYACAAAACEAtoM4kv4AAADhAQAAEwAAAAAAAAAA&#10;AAAAAAAAAAAAW0NvbnRlbnRfVHlwZXNdLnhtbFBLAQItABQABgAIAAAAIQA4/SH/1gAAAJQBAAAL&#10;AAAAAAAAAAAAAAAAAC8BAABfcmVscy8ucmVsc1BLAQItABQABgAIAAAAIQBe+sjItQIAALoFAAAO&#10;AAAAAAAAAAAAAAAAAC4CAABkcnMvZTJvRG9jLnhtbFBLAQItABQABgAIAAAAIQBqflk52wAAAAwB&#10;AAAPAAAAAAAAAAAAAAAAAA8FAABkcnMvZG93bnJldi54bWxQSwUGAAAAAAQABADzAAAAFwYAAAAA&#10;" filled="f" stroked="f">
              <v:textbox>
                <w:txbxContent>
                  <w:p w:rsidR="00226FA7" w:rsidRPr="00226FA7" w:rsidRDefault="00226FA7" w:rsidP="00226FA7">
                    <w:pPr>
                      <w:rPr>
                        <w:rFonts w:ascii="Arial" w:hAnsi="Arial" w:cs="Arial"/>
                        <w:b/>
                        <w:sz w:val="21"/>
                        <w:szCs w:val="20"/>
                      </w:rPr>
                    </w:pPr>
                    <w:r w:rsidRPr="00226FA7">
                      <w:rPr>
                        <w:rFonts w:ascii="Arial" w:hAnsi="Arial" w:cs="Arial"/>
                        <w:b/>
                        <w:sz w:val="21"/>
                        <w:szCs w:val="20"/>
                      </w:rPr>
                      <w:t xml:space="preserve">Marc Maurer, </w:t>
                    </w:r>
                    <w:r w:rsidRPr="00226FA7">
                      <w:rPr>
                        <w:rFonts w:ascii="Arial" w:hAnsi="Arial" w:cs="Arial"/>
                        <w:b/>
                        <w:i/>
                        <w:sz w:val="21"/>
                        <w:szCs w:val="20"/>
                      </w:rPr>
                      <w:t>President</w:t>
                    </w:r>
                  </w:p>
                  <w:p w:rsidR="00226FA7" w:rsidRPr="00226FA7" w:rsidRDefault="00226FA7" w:rsidP="00226FA7">
                    <w:pPr>
                      <w:rPr>
                        <w:rFonts w:ascii="Arial" w:hAnsi="Arial" w:cs="Arial"/>
                        <w:sz w:val="16"/>
                        <w:szCs w:val="16"/>
                      </w:rPr>
                    </w:pPr>
                  </w:p>
                  <w:p w:rsidR="00226FA7" w:rsidRDefault="00226FA7" w:rsidP="00226FA7">
                    <w:pPr>
                      <w:rPr>
                        <w:rFonts w:ascii="Arial" w:hAnsi="Arial" w:cs="Arial"/>
                        <w:sz w:val="18"/>
                        <w:szCs w:val="20"/>
                      </w:rPr>
                    </w:pPr>
                    <w:smartTag w:uri="urn:schemas-microsoft-com:office:smarttags" w:element="Street">
                      <w:smartTag w:uri="urn:schemas-microsoft-com:office:smarttags" w:element="address">
                        <w:r w:rsidRPr="00226FA7">
                          <w:rPr>
                            <w:rFonts w:ascii="Arial" w:hAnsi="Arial" w:cs="Arial"/>
                            <w:sz w:val="18"/>
                            <w:szCs w:val="20"/>
                          </w:rPr>
                          <w:t>200 East Wells Street</w:t>
                        </w:r>
                      </w:smartTag>
                    </w:smartTag>
                    <w:r w:rsidRPr="00226FA7">
                      <w:rPr>
                        <w:rFonts w:ascii="Arial" w:hAnsi="Arial" w:cs="Arial"/>
                        <w:sz w:val="18"/>
                        <w:szCs w:val="20"/>
                      </w:rPr>
                      <w:t xml:space="preserve"> </w:t>
                    </w:r>
                  </w:p>
                  <w:p w:rsidR="00226FA7" w:rsidRPr="00226FA7" w:rsidRDefault="00226FA7" w:rsidP="00226FA7">
                    <w:pPr>
                      <w:rPr>
                        <w:rFonts w:ascii="Arial" w:hAnsi="Arial" w:cs="Arial"/>
                        <w:i/>
                        <w:sz w:val="18"/>
                        <w:szCs w:val="20"/>
                      </w:rPr>
                    </w:pPr>
                    <w:r>
                      <w:rPr>
                        <w:rFonts w:ascii="Arial" w:hAnsi="Arial" w:cs="Arial"/>
                        <w:sz w:val="18"/>
                        <w:szCs w:val="20"/>
                      </w:rPr>
                      <w:t xml:space="preserve">       </w:t>
                    </w:r>
                    <w:proofErr w:type="gramStart"/>
                    <w:r w:rsidR="00514850">
                      <w:rPr>
                        <w:rFonts w:ascii="Arial" w:hAnsi="Arial" w:cs="Arial"/>
                        <w:i/>
                        <w:sz w:val="18"/>
                        <w:szCs w:val="20"/>
                      </w:rPr>
                      <w:t>a</w:t>
                    </w:r>
                    <w:r w:rsidRPr="00226FA7">
                      <w:rPr>
                        <w:rFonts w:ascii="Arial" w:hAnsi="Arial" w:cs="Arial"/>
                        <w:i/>
                        <w:sz w:val="18"/>
                        <w:szCs w:val="20"/>
                      </w:rPr>
                      <w:t>t</w:t>
                    </w:r>
                    <w:proofErr w:type="gramEnd"/>
                    <w:r w:rsidRPr="00226FA7">
                      <w:rPr>
                        <w:rFonts w:ascii="Arial" w:hAnsi="Arial" w:cs="Arial"/>
                        <w:i/>
                        <w:sz w:val="18"/>
                        <w:szCs w:val="20"/>
                      </w:rPr>
                      <w:t xml:space="preserve"> </w:t>
                    </w:r>
                    <w:smartTag w:uri="urn:schemas-microsoft-com:office:smarttags" w:element="Street">
                      <w:smartTag w:uri="urn:schemas-microsoft-com:office:smarttags" w:element="address">
                        <w:r w:rsidRPr="00226FA7">
                          <w:rPr>
                            <w:rFonts w:ascii="Arial" w:hAnsi="Arial" w:cs="Arial"/>
                            <w:i/>
                            <w:sz w:val="18"/>
                            <w:szCs w:val="20"/>
                          </w:rPr>
                          <w:t>Jernigan Place</w:t>
                        </w:r>
                      </w:smartTag>
                    </w:smartTag>
                  </w:p>
                  <w:p w:rsidR="00226FA7" w:rsidRPr="00226FA7" w:rsidRDefault="00226FA7" w:rsidP="00226FA7">
                    <w:pPr>
                      <w:rPr>
                        <w:rFonts w:ascii="Arial" w:hAnsi="Arial" w:cs="Arial"/>
                        <w:sz w:val="18"/>
                        <w:szCs w:val="20"/>
                      </w:rPr>
                    </w:pPr>
                    <w:smartTag w:uri="urn:schemas-microsoft-com:office:smarttags" w:element="place">
                      <w:smartTag w:uri="urn:schemas-microsoft-com:office:smarttags" w:element="City">
                        <w:r w:rsidRPr="00226FA7">
                          <w:rPr>
                            <w:rFonts w:ascii="Arial" w:hAnsi="Arial" w:cs="Arial"/>
                            <w:sz w:val="18"/>
                            <w:szCs w:val="20"/>
                          </w:rPr>
                          <w:t>Baltimore</w:t>
                        </w:r>
                      </w:smartTag>
                      <w:r w:rsidRPr="00226FA7">
                        <w:rPr>
                          <w:rFonts w:ascii="Arial" w:hAnsi="Arial" w:cs="Arial"/>
                          <w:sz w:val="18"/>
                          <w:szCs w:val="20"/>
                        </w:rPr>
                        <w:t xml:space="preserve">, </w:t>
                      </w:r>
                      <w:smartTag w:uri="urn:schemas-microsoft-com:office:smarttags" w:element="State">
                        <w:r w:rsidRPr="00226FA7">
                          <w:rPr>
                            <w:rFonts w:ascii="Arial" w:hAnsi="Arial" w:cs="Arial"/>
                            <w:sz w:val="18"/>
                            <w:szCs w:val="20"/>
                          </w:rPr>
                          <w:t>MD</w:t>
                        </w:r>
                      </w:smartTag>
                      <w:r w:rsidRPr="00226FA7">
                        <w:rPr>
                          <w:rFonts w:ascii="Arial" w:hAnsi="Arial" w:cs="Arial"/>
                          <w:sz w:val="18"/>
                          <w:szCs w:val="20"/>
                        </w:rPr>
                        <w:t xml:space="preserve"> </w:t>
                      </w:r>
                      <w:smartTag w:uri="urn:schemas-microsoft-com:office:smarttags" w:element="PostalCode">
                        <w:r w:rsidRPr="00226FA7">
                          <w:rPr>
                            <w:rFonts w:ascii="Arial" w:hAnsi="Arial" w:cs="Arial"/>
                            <w:sz w:val="18"/>
                            <w:szCs w:val="20"/>
                          </w:rPr>
                          <w:t>21230</w:t>
                        </w:r>
                      </w:smartTag>
                    </w:smartTag>
                  </w:p>
                  <w:p w:rsidR="00226FA7" w:rsidRPr="00226FA7" w:rsidRDefault="00226FA7" w:rsidP="00226FA7">
                    <w:pPr>
                      <w:rPr>
                        <w:rFonts w:ascii="Arial" w:hAnsi="Arial" w:cs="Arial"/>
                        <w:sz w:val="18"/>
                        <w:szCs w:val="20"/>
                      </w:rPr>
                    </w:pPr>
                    <w:r w:rsidRPr="00226FA7">
                      <w:rPr>
                        <w:rFonts w:ascii="Arial" w:hAnsi="Arial" w:cs="Arial"/>
                        <w:b/>
                        <w:i/>
                        <w:sz w:val="18"/>
                        <w:szCs w:val="20"/>
                      </w:rPr>
                      <w:t xml:space="preserve">Phone </w:t>
                    </w:r>
                    <w:r w:rsidRPr="00226FA7">
                      <w:rPr>
                        <w:rFonts w:ascii="Arial" w:hAnsi="Arial" w:cs="Arial"/>
                        <w:sz w:val="18"/>
                        <w:szCs w:val="20"/>
                      </w:rPr>
                      <w:t xml:space="preserve">410 659 9314   </w:t>
                    </w:r>
                    <w:r w:rsidRPr="00226FA7">
                      <w:rPr>
                        <w:rFonts w:ascii="Arial" w:hAnsi="Arial" w:cs="Arial"/>
                        <w:b/>
                        <w:i/>
                        <w:sz w:val="18"/>
                        <w:szCs w:val="20"/>
                      </w:rPr>
                      <w:t>Fax</w:t>
                    </w:r>
                    <w:r w:rsidRPr="00226FA7">
                      <w:rPr>
                        <w:rFonts w:ascii="Arial" w:hAnsi="Arial" w:cs="Arial"/>
                        <w:sz w:val="18"/>
                        <w:szCs w:val="20"/>
                      </w:rPr>
                      <w:t xml:space="preserve"> 410 685 5653</w:t>
                    </w:r>
                  </w:p>
                  <w:p w:rsidR="00226FA7" w:rsidRDefault="00226FA7" w:rsidP="00226FA7">
                    <w:pPr>
                      <w:rPr>
                        <w:rFonts w:ascii="Arial" w:hAnsi="Arial" w:cs="Arial"/>
                        <w:sz w:val="18"/>
                        <w:szCs w:val="20"/>
                      </w:rPr>
                    </w:pPr>
                    <w:r w:rsidRPr="00226FA7">
                      <w:rPr>
                        <w:rFonts w:ascii="Arial" w:hAnsi="Arial" w:cs="Arial"/>
                        <w:sz w:val="18"/>
                        <w:szCs w:val="20"/>
                      </w:rPr>
                      <w:t>www.nfb.org</w:t>
                    </w:r>
                  </w:p>
                  <w:p w:rsidR="00226FA7" w:rsidRPr="00226FA7" w:rsidRDefault="00226FA7" w:rsidP="00226FA7">
                    <w:pPr>
                      <w:rPr>
                        <w:rFonts w:ascii="Arial" w:hAnsi="Arial" w:cs="Arial"/>
                        <w:sz w:val="18"/>
                        <w:szCs w:val="20"/>
                      </w:rPr>
                    </w:pP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-584200</wp:posOffset>
          </wp:positionH>
          <wp:positionV relativeFrom="paragraph">
            <wp:posOffset>65405</wp:posOffset>
          </wp:positionV>
          <wp:extent cx="2184400" cy="901700"/>
          <wp:effectExtent l="0" t="0" r="6350" b="0"/>
          <wp:wrapNone/>
          <wp:docPr id="10" name="Picture 10" descr="NFB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FB_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5FB"/>
    <w:multiLevelType w:val="hybridMultilevel"/>
    <w:tmpl w:val="3274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C4C67"/>
    <w:multiLevelType w:val="hybridMultilevel"/>
    <w:tmpl w:val="0E2C192A"/>
    <w:lvl w:ilvl="0" w:tplc="D402EE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B13AF"/>
    <w:multiLevelType w:val="hybridMultilevel"/>
    <w:tmpl w:val="EB445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96E5B"/>
    <w:multiLevelType w:val="hybridMultilevel"/>
    <w:tmpl w:val="77742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F76DED"/>
    <w:multiLevelType w:val="hybridMultilevel"/>
    <w:tmpl w:val="693A38E0"/>
    <w:lvl w:ilvl="0" w:tplc="C2744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FB"/>
    <w:rsid w:val="00034D5F"/>
    <w:rsid w:val="00067CA3"/>
    <w:rsid w:val="00085202"/>
    <w:rsid w:val="000C1E8E"/>
    <w:rsid w:val="000C6368"/>
    <w:rsid w:val="000E219B"/>
    <w:rsid w:val="001246CE"/>
    <w:rsid w:val="00131CC3"/>
    <w:rsid w:val="001351EC"/>
    <w:rsid w:val="001503FB"/>
    <w:rsid w:val="00192B90"/>
    <w:rsid w:val="001B00E3"/>
    <w:rsid w:val="001D4611"/>
    <w:rsid w:val="001F544C"/>
    <w:rsid w:val="0022565F"/>
    <w:rsid w:val="00226FA7"/>
    <w:rsid w:val="00255652"/>
    <w:rsid w:val="00260EC3"/>
    <w:rsid w:val="0026267B"/>
    <w:rsid w:val="002A0988"/>
    <w:rsid w:val="002C2D8E"/>
    <w:rsid w:val="002C5733"/>
    <w:rsid w:val="003316EA"/>
    <w:rsid w:val="00335FA9"/>
    <w:rsid w:val="003444D4"/>
    <w:rsid w:val="003F269D"/>
    <w:rsid w:val="004557B1"/>
    <w:rsid w:val="0047384F"/>
    <w:rsid w:val="004F6D30"/>
    <w:rsid w:val="004F73B1"/>
    <w:rsid w:val="00514850"/>
    <w:rsid w:val="005363D4"/>
    <w:rsid w:val="00566936"/>
    <w:rsid w:val="00573932"/>
    <w:rsid w:val="00581924"/>
    <w:rsid w:val="00584BEC"/>
    <w:rsid w:val="005A1B8D"/>
    <w:rsid w:val="005A7171"/>
    <w:rsid w:val="005B2223"/>
    <w:rsid w:val="005C0397"/>
    <w:rsid w:val="006275A7"/>
    <w:rsid w:val="0064230F"/>
    <w:rsid w:val="00645A4D"/>
    <w:rsid w:val="006A5D55"/>
    <w:rsid w:val="006B71FB"/>
    <w:rsid w:val="006C4698"/>
    <w:rsid w:val="006E7A5E"/>
    <w:rsid w:val="0072599E"/>
    <w:rsid w:val="00734FF7"/>
    <w:rsid w:val="00743F57"/>
    <w:rsid w:val="00774DDE"/>
    <w:rsid w:val="007902CB"/>
    <w:rsid w:val="007F36A1"/>
    <w:rsid w:val="00801944"/>
    <w:rsid w:val="00830537"/>
    <w:rsid w:val="0083540A"/>
    <w:rsid w:val="00842738"/>
    <w:rsid w:val="0087283D"/>
    <w:rsid w:val="008D64C6"/>
    <w:rsid w:val="008E21D2"/>
    <w:rsid w:val="00945AF0"/>
    <w:rsid w:val="00957848"/>
    <w:rsid w:val="009865AD"/>
    <w:rsid w:val="009B259F"/>
    <w:rsid w:val="009B59DF"/>
    <w:rsid w:val="009C18F8"/>
    <w:rsid w:val="00A20CA5"/>
    <w:rsid w:val="00A531D1"/>
    <w:rsid w:val="00A86424"/>
    <w:rsid w:val="00A939C3"/>
    <w:rsid w:val="00AA4A87"/>
    <w:rsid w:val="00AF034F"/>
    <w:rsid w:val="00B1418C"/>
    <w:rsid w:val="00B55F32"/>
    <w:rsid w:val="00BA55FF"/>
    <w:rsid w:val="00BC01BB"/>
    <w:rsid w:val="00BC4033"/>
    <w:rsid w:val="00BE0603"/>
    <w:rsid w:val="00BF18CF"/>
    <w:rsid w:val="00C1321C"/>
    <w:rsid w:val="00C31663"/>
    <w:rsid w:val="00C51067"/>
    <w:rsid w:val="00C610E6"/>
    <w:rsid w:val="00C822E3"/>
    <w:rsid w:val="00CA6C52"/>
    <w:rsid w:val="00CD3B7E"/>
    <w:rsid w:val="00CD7ACA"/>
    <w:rsid w:val="00CE1F32"/>
    <w:rsid w:val="00CE2797"/>
    <w:rsid w:val="00CE4498"/>
    <w:rsid w:val="00D30DB2"/>
    <w:rsid w:val="00D8398A"/>
    <w:rsid w:val="00E00452"/>
    <w:rsid w:val="00E22C43"/>
    <w:rsid w:val="00E25317"/>
    <w:rsid w:val="00E71D0F"/>
    <w:rsid w:val="00E91450"/>
    <w:rsid w:val="00E91FFD"/>
    <w:rsid w:val="00EA779D"/>
    <w:rsid w:val="00EB783B"/>
    <w:rsid w:val="00EE7ED3"/>
    <w:rsid w:val="00EF43E9"/>
    <w:rsid w:val="00F51759"/>
    <w:rsid w:val="00F53AAA"/>
    <w:rsid w:val="00F55B73"/>
    <w:rsid w:val="00F7765F"/>
    <w:rsid w:val="00FA2710"/>
    <w:rsid w:val="00FB206A"/>
    <w:rsid w:val="00FB7660"/>
    <w:rsid w:val="00FC1C70"/>
    <w:rsid w:val="00FE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317"/>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Helvetica" w:eastAsia="Times New Roman" w:hAnsi="Helvetica" w:cs="Times New Roman"/>
      <w:sz w:val="28"/>
      <w:szCs w:val="24"/>
    </w:rPr>
  </w:style>
  <w:style w:type="paragraph" w:styleId="Footer">
    <w:name w:val="footer"/>
    <w:basedOn w:val="Normal"/>
    <w:pPr>
      <w:tabs>
        <w:tab w:val="center" w:pos="4320"/>
        <w:tab w:val="right" w:pos="8640"/>
      </w:tabs>
    </w:pPr>
    <w:rPr>
      <w:rFonts w:ascii="Helvetica" w:eastAsia="Times New Roman" w:hAnsi="Helvetica" w:cs="Times New Roman"/>
      <w:sz w:val="28"/>
      <w:szCs w:val="24"/>
    </w:rPr>
  </w:style>
  <w:style w:type="character" w:styleId="Hyperlink">
    <w:name w:val="Hyperlink"/>
    <w:basedOn w:val="DefaultParagraphFont"/>
    <w:rsid w:val="00226FA7"/>
    <w:rPr>
      <w:color w:val="0000FF"/>
      <w:u w:val="single"/>
    </w:rPr>
  </w:style>
  <w:style w:type="paragraph" w:styleId="Signature">
    <w:name w:val="Signature"/>
    <w:basedOn w:val="Normal"/>
    <w:rPr>
      <w:rFonts w:ascii="Helvetica" w:eastAsia="Times New Roman" w:hAnsi="Helvetica" w:cs="Times New Roman"/>
      <w:sz w:val="28"/>
      <w:szCs w:val="24"/>
    </w:rPr>
  </w:style>
  <w:style w:type="paragraph" w:styleId="Date">
    <w:name w:val="Date"/>
    <w:basedOn w:val="Normal"/>
    <w:next w:val="Normal"/>
    <w:rPr>
      <w:rFonts w:ascii="Helvetica" w:eastAsia="Times New Roman" w:hAnsi="Helvetica" w:cs="Times New Roman"/>
      <w:sz w:val="28"/>
      <w:szCs w:val="24"/>
    </w:rPr>
  </w:style>
  <w:style w:type="paragraph" w:styleId="ListParagraph">
    <w:name w:val="List Paragraph"/>
    <w:basedOn w:val="Normal"/>
    <w:uiPriority w:val="34"/>
    <w:qFormat/>
    <w:rsid w:val="00C31663"/>
    <w:pPr>
      <w:ind w:left="720"/>
      <w:contextualSpacing/>
    </w:pPr>
  </w:style>
  <w:style w:type="paragraph" w:styleId="BalloonText">
    <w:name w:val="Balloon Text"/>
    <w:basedOn w:val="Normal"/>
    <w:link w:val="BalloonTextChar"/>
    <w:rsid w:val="00D30DB2"/>
    <w:rPr>
      <w:rFonts w:ascii="Tahoma" w:hAnsi="Tahoma" w:cs="Tahoma"/>
      <w:sz w:val="16"/>
      <w:szCs w:val="16"/>
    </w:rPr>
  </w:style>
  <w:style w:type="character" w:customStyle="1" w:styleId="BalloonTextChar">
    <w:name w:val="Balloon Text Char"/>
    <w:basedOn w:val="DefaultParagraphFont"/>
    <w:link w:val="BalloonText"/>
    <w:rsid w:val="00D30DB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317"/>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Helvetica" w:eastAsia="Times New Roman" w:hAnsi="Helvetica" w:cs="Times New Roman"/>
      <w:sz w:val="28"/>
      <w:szCs w:val="24"/>
    </w:rPr>
  </w:style>
  <w:style w:type="paragraph" w:styleId="Footer">
    <w:name w:val="footer"/>
    <w:basedOn w:val="Normal"/>
    <w:pPr>
      <w:tabs>
        <w:tab w:val="center" w:pos="4320"/>
        <w:tab w:val="right" w:pos="8640"/>
      </w:tabs>
    </w:pPr>
    <w:rPr>
      <w:rFonts w:ascii="Helvetica" w:eastAsia="Times New Roman" w:hAnsi="Helvetica" w:cs="Times New Roman"/>
      <w:sz w:val="28"/>
      <w:szCs w:val="24"/>
    </w:rPr>
  </w:style>
  <w:style w:type="character" w:styleId="Hyperlink">
    <w:name w:val="Hyperlink"/>
    <w:basedOn w:val="DefaultParagraphFont"/>
    <w:rsid w:val="00226FA7"/>
    <w:rPr>
      <w:color w:val="0000FF"/>
      <w:u w:val="single"/>
    </w:rPr>
  </w:style>
  <w:style w:type="paragraph" w:styleId="Signature">
    <w:name w:val="Signature"/>
    <w:basedOn w:val="Normal"/>
    <w:rPr>
      <w:rFonts w:ascii="Helvetica" w:eastAsia="Times New Roman" w:hAnsi="Helvetica" w:cs="Times New Roman"/>
      <w:sz w:val="28"/>
      <w:szCs w:val="24"/>
    </w:rPr>
  </w:style>
  <w:style w:type="paragraph" w:styleId="Date">
    <w:name w:val="Date"/>
    <w:basedOn w:val="Normal"/>
    <w:next w:val="Normal"/>
    <w:rPr>
      <w:rFonts w:ascii="Helvetica" w:eastAsia="Times New Roman" w:hAnsi="Helvetica" w:cs="Times New Roman"/>
      <w:sz w:val="28"/>
      <w:szCs w:val="24"/>
    </w:rPr>
  </w:style>
  <w:style w:type="paragraph" w:styleId="ListParagraph">
    <w:name w:val="List Paragraph"/>
    <w:basedOn w:val="Normal"/>
    <w:uiPriority w:val="34"/>
    <w:qFormat/>
    <w:rsid w:val="00C31663"/>
    <w:pPr>
      <w:ind w:left="720"/>
      <w:contextualSpacing/>
    </w:pPr>
  </w:style>
  <w:style w:type="paragraph" w:styleId="BalloonText">
    <w:name w:val="Balloon Text"/>
    <w:basedOn w:val="Normal"/>
    <w:link w:val="BalloonTextChar"/>
    <w:rsid w:val="00D30DB2"/>
    <w:rPr>
      <w:rFonts w:ascii="Tahoma" w:hAnsi="Tahoma" w:cs="Tahoma"/>
      <w:sz w:val="16"/>
      <w:szCs w:val="16"/>
    </w:rPr>
  </w:style>
  <w:style w:type="character" w:customStyle="1" w:styleId="BalloonTextChar">
    <w:name w:val="Balloon Text Char"/>
    <w:basedOn w:val="DefaultParagraphFont"/>
    <w:link w:val="BalloonText"/>
    <w:rsid w:val="00D30DB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inessg@state.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Megan Sidhu</dc:creator>
  <cp:lastModifiedBy>Megan Sidhu</cp:lastModifiedBy>
  <cp:revision>2</cp:revision>
  <cp:lastPrinted>2012-09-07T00:19:00Z</cp:lastPrinted>
  <dcterms:created xsi:type="dcterms:W3CDTF">2012-09-07T20:40:00Z</dcterms:created>
  <dcterms:modified xsi:type="dcterms:W3CDTF">2012-09-07T20:40:00Z</dcterms:modified>
</cp:coreProperties>
</file>